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23.09.2015р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ТзОВ "КОМКОР СЕРВІС" на   розгортання локальної мережі доступу до Інтернет  та відеонагляду у м. Винники на вул. Галицька.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C19ABC" w14:textId="34221D3D" w:rsidR="0028267D" w:rsidRPr="0028267D" w:rsidRDefault="0028267D" w:rsidP="0028267D">
      <w:pPr>
        <w:ind w:firstLine="567"/>
        <w:jc w:val="both"/>
        <w:rPr>
          <w:sz w:val="28"/>
          <w:szCs w:val="28"/>
        </w:rPr>
      </w:pPr>
      <w:r w:rsidRPr="0028267D">
        <w:rPr>
          <w:sz w:val="28"/>
          <w:szCs w:val="28"/>
        </w:rPr>
        <w:t>Розглянувши звернення товариства з обмеженою відповідальністю</w:t>
      </w:r>
      <w:r>
        <w:rPr>
          <w:sz w:val="28"/>
          <w:szCs w:val="28"/>
        </w:rPr>
        <w:t xml:space="preserve"> "КОМКОР СЕРВІС" №</w:t>
      </w:r>
      <w:r w:rsidRPr="0028267D">
        <w:rPr>
          <w:sz w:val="28"/>
          <w:szCs w:val="28"/>
        </w:rPr>
        <w:t>1.5</w:t>
      </w:r>
      <w:bookmarkStart w:id="1" w:name="_GoBack"/>
      <w:bookmarkEnd w:id="1"/>
      <w:r w:rsidRPr="0028267D">
        <w:rPr>
          <w:sz w:val="28"/>
          <w:szCs w:val="28"/>
        </w:rPr>
        <w:t>/10-678 від 31.08.2015 р. , беручи до уваги витяг з Єдиного державного реєстру юридичних осіб-підприємців серії АА</w:t>
      </w:r>
      <w:r>
        <w:rPr>
          <w:sz w:val="28"/>
          <w:szCs w:val="28"/>
        </w:rPr>
        <w:t xml:space="preserve"> №</w:t>
      </w:r>
      <w:r w:rsidRPr="0028267D">
        <w:rPr>
          <w:sz w:val="28"/>
          <w:szCs w:val="28"/>
        </w:rPr>
        <w:t>550504,довідку з Державної податкової інспекції Шевченківського району м. Львова про взяття на облік платни</w:t>
      </w:r>
      <w:r>
        <w:rPr>
          <w:sz w:val="28"/>
          <w:szCs w:val="28"/>
        </w:rPr>
        <w:t>ка податків від 22.06.2011р. №</w:t>
      </w:r>
      <w:r w:rsidRPr="0028267D">
        <w:rPr>
          <w:sz w:val="28"/>
          <w:szCs w:val="28"/>
        </w:rPr>
        <w:t>148/29-011</w:t>
      </w:r>
      <w:r>
        <w:rPr>
          <w:sz w:val="28"/>
          <w:szCs w:val="28"/>
        </w:rPr>
        <w:t xml:space="preserve"> </w:t>
      </w:r>
      <w:r w:rsidRPr="0028267D">
        <w:rPr>
          <w:sz w:val="28"/>
          <w:szCs w:val="28"/>
        </w:rPr>
        <w:t>виконавчий комітет Винниківської міської ради</w:t>
      </w:r>
    </w:p>
    <w:p w14:paraId="43797E1C" w14:textId="77777777" w:rsidR="0028267D" w:rsidRDefault="0028267D" w:rsidP="0028267D">
      <w:pPr>
        <w:jc w:val="center"/>
        <w:rPr>
          <w:sz w:val="28"/>
          <w:szCs w:val="28"/>
        </w:rPr>
      </w:pPr>
    </w:p>
    <w:p w14:paraId="6259D9CA" w14:textId="435F8B8D" w:rsidR="0028267D" w:rsidRDefault="0028267D" w:rsidP="0028267D">
      <w:pPr>
        <w:jc w:val="center"/>
        <w:rPr>
          <w:sz w:val="28"/>
          <w:szCs w:val="28"/>
        </w:rPr>
      </w:pPr>
      <w:r w:rsidRPr="0028267D">
        <w:rPr>
          <w:sz w:val="28"/>
          <w:szCs w:val="28"/>
        </w:rPr>
        <w:t>ВИРІШИВ:</w:t>
      </w:r>
    </w:p>
    <w:p w14:paraId="246006BA" w14:textId="12EECBD7" w:rsidR="0028267D" w:rsidRDefault="0028267D" w:rsidP="0028267D">
      <w:pPr>
        <w:jc w:val="both"/>
        <w:rPr>
          <w:sz w:val="28"/>
          <w:szCs w:val="28"/>
        </w:rPr>
      </w:pPr>
    </w:p>
    <w:p w14:paraId="6E0EA868" w14:textId="77777777" w:rsidR="0028267D" w:rsidRPr="0028267D" w:rsidRDefault="0028267D" w:rsidP="0028267D">
      <w:pPr>
        <w:jc w:val="both"/>
        <w:rPr>
          <w:sz w:val="28"/>
          <w:szCs w:val="28"/>
        </w:rPr>
      </w:pPr>
    </w:p>
    <w:p w14:paraId="2C04FCC4" w14:textId="77777777" w:rsidR="0028267D" w:rsidRPr="0028267D" w:rsidRDefault="0028267D" w:rsidP="0028267D">
      <w:pPr>
        <w:numPr>
          <w:ilvl w:val="0"/>
          <w:numId w:val="3"/>
        </w:numPr>
        <w:jc w:val="both"/>
        <w:rPr>
          <w:sz w:val="28"/>
          <w:szCs w:val="28"/>
        </w:rPr>
      </w:pPr>
      <w:r w:rsidRPr="0028267D">
        <w:rPr>
          <w:rFonts w:ascii="Tahoma" w:hAnsi="Tahoma" w:cs="Tahoma"/>
          <w:sz w:val="28"/>
          <w:szCs w:val="28"/>
        </w:rPr>
        <w:t>﻿﻿﻿</w:t>
      </w:r>
      <w:r w:rsidRPr="0028267D">
        <w:rPr>
          <w:sz w:val="28"/>
          <w:szCs w:val="28"/>
        </w:rPr>
        <w:t>Дати дозвіл ТзОВ "КОМКОР СЕРВІС" на розгортання локальної мережі доступу до Інтернет та відеонагляду у м. Винники по вул.Галицька 20 у технічному приміщенні виконавчого комітету Винниківської міської</w:t>
      </w:r>
      <w:r w:rsidRPr="0028267D">
        <w:rPr>
          <w:sz w:val="28"/>
          <w:szCs w:val="28"/>
        </w:rPr>
        <w:br/>
        <w:t>ради.</w:t>
      </w:r>
    </w:p>
    <w:p w14:paraId="5661B1A2" w14:textId="77777777" w:rsidR="0028267D" w:rsidRPr="0028267D" w:rsidRDefault="0028267D" w:rsidP="0028267D">
      <w:pPr>
        <w:numPr>
          <w:ilvl w:val="0"/>
          <w:numId w:val="3"/>
        </w:numPr>
        <w:jc w:val="both"/>
        <w:rPr>
          <w:sz w:val="28"/>
          <w:szCs w:val="28"/>
        </w:rPr>
      </w:pPr>
      <w:r w:rsidRPr="0028267D">
        <w:rPr>
          <w:rFonts w:ascii="Tahoma" w:hAnsi="Tahoma" w:cs="Tahoma"/>
          <w:sz w:val="28"/>
          <w:szCs w:val="28"/>
        </w:rPr>
        <w:t>﻿﻿﻿</w:t>
      </w:r>
      <w:r w:rsidRPr="0028267D">
        <w:rPr>
          <w:sz w:val="28"/>
          <w:szCs w:val="28"/>
        </w:rPr>
        <w:t>ТзОВ "КОМКОР СЕРВІС" укласти угоду на оренду 10 м2 технічного приміщення за адресою м. Винники вул. Галицька 20, для встановлення обладнання для розгортання локальної мережі Інтернет та відеонагляду.</w:t>
      </w:r>
    </w:p>
    <w:p w14:paraId="446A1569" w14:textId="77777777" w:rsidR="0028267D" w:rsidRDefault="0028267D" w:rsidP="0028267D">
      <w:pPr>
        <w:jc w:val="both"/>
        <w:rPr>
          <w:sz w:val="28"/>
          <w:szCs w:val="28"/>
        </w:rPr>
      </w:pPr>
    </w:p>
    <w:p w14:paraId="66AC3126" w14:textId="77777777" w:rsidR="0028267D" w:rsidRDefault="0028267D" w:rsidP="0028267D">
      <w:pPr>
        <w:rPr>
          <w:sz w:val="28"/>
          <w:szCs w:val="28"/>
        </w:rPr>
      </w:pPr>
    </w:p>
    <w:p w14:paraId="31101AE1" w14:textId="26E7C281" w:rsidR="0028267D" w:rsidRDefault="0028267D" w:rsidP="0028267D">
      <w:pPr>
        <w:rPr>
          <w:sz w:val="28"/>
          <w:szCs w:val="28"/>
        </w:rPr>
      </w:pPr>
    </w:p>
    <w:p w14:paraId="3441ACBD" w14:textId="77777777" w:rsidR="0028267D" w:rsidRDefault="0028267D" w:rsidP="0028267D">
      <w:pPr>
        <w:rPr>
          <w:sz w:val="28"/>
          <w:szCs w:val="28"/>
        </w:rPr>
      </w:pPr>
    </w:p>
    <w:p w14:paraId="6CC46CB2" w14:textId="77777777" w:rsidR="0028267D" w:rsidRDefault="0028267D" w:rsidP="0028267D">
      <w:pPr>
        <w:rPr>
          <w:sz w:val="28"/>
          <w:szCs w:val="28"/>
        </w:rPr>
      </w:pPr>
    </w:p>
    <w:p w14:paraId="00093FD5" w14:textId="0EC9C1BE" w:rsidR="0028267D" w:rsidRPr="0028267D" w:rsidRDefault="0028267D" w:rsidP="0028267D">
      <w:pPr>
        <w:rPr>
          <w:sz w:val="28"/>
          <w:szCs w:val="28"/>
        </w:rPr>
      </w:pPr>
      <w:r w:rsidRPr="0028267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</w:t>
      </w:r>
      <w:r w:rsidRPr="0028267D">
        <w:rPr>
          <w:sz w:val="28"/>
          <w:szCs w:val="28"/>
        </w:rPr>
        <w:t>Уваров С.I.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A8D58" w14:textId="77777777" w:rsidR="0055266D" w:rsidRDefault="0055266D">
      <w:r>
        <w:separator/>
      </w:r>
    </w:p>
  </w:endnote>
  <w:endnote w:type="continuationSeparator" w:id="0">
    <w:p w14:paraId="3FC6EFE9" w14:textId="77777777" w:rsidR="0055266D" w:rsidRDefault="0055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7575C" w14:textId="77777777" w:rsidR="0055266D" w:rsidRDefault="0055266D">
      <w:r>
        <w:separator/>
      </w:r>
    </w:p>
  </w:footnote>
  <w:footnote w:type="continuationSeparator" w:id="0">
    <w:p w14:paraId="4936E076" w14:textId="77777777" w:rsidR="0055266D" w:rsidRDefault="00552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B4867"/>
    <w:multiLevelType w:val="multilevel"/>
    <w:tmpl w:val="B69874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267D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266D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4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A5E23-2CE9-4BE8-9943-17637E2A2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849</Words>
  <Characters>485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2024-01-10T13:29:00Z</dcterms:modified>
</cp:coreProperties>
</file>