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Прор затвердження робочого проекту  на реконструкцію дороги по   вул.Сухомлинського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E73DF84" w14:textId="3E2352F4" w:rsidR="00DA5F25" w:rsidRPr="00DA5F25" w:rsidRDefault="00DA5F25" w:rsidP="00DA5F25">
      <w:pPr>
        <w:ind w:firstLine="720"/>
        <w:rPr>
          <w:sz w:val="28"/>
          <w:szCs w:val="28"/>
        </w:rPr>
      </w:pPr>
      <w:r w:rsidRPr="00DA5F25">
        <w:rPr>
          <w:sz w:val="28"/>
          <w:szCs w:val="28"/>
        </w:rPr>
        <w:t>Відповідно до Бюджетного к</w:t>
      </w:r>
      <w:r>
        <w:rPr>
          <w:sz w:val="28"/>
          <w:szCs w:val="28"/>
        </w:rPr>
        <w:t>одексу України, Закону України «</w:t>
      </w:r>
      <w:r w:rsidRPr="00DA5F25">
        <w:rPr>
          <w:sz w:val="28"/>
          <w:szCs w:val="28"/>
        </w:rPr>
        <w:t>Про</w:t>
      </w:r>
    </w:p>
    <w:p w14:paraId="3E52D5F2" w14:textId="77777777" w:rsidR="00DA5F25" w:rsidRPr="00DA5F25" w:rsidRDefault="00DA5F25" w:rsidP="00DA5F25">
      <w:pPr>
        <w:rPr>
          <w:sz w:val="28"/>
          <w:szCs w:val="28"/>
        </w:rPr>
      </w:pPr>
      <w:r w:rsidRPr="00DA5F25">
        <w:rPr>
          <w:sz w:val="28"/>
          <w:szCs w:val="28"/>
        </w:rPr>
        <w:t>місцеве самоврядування в Україні », рішення Винниківської міської ради №</w:t>
      </w:r>
    </w:p>
    <w:p w14:paraId="0AE67CA9" w14:textId="1837C3FC" w:rsidR="00DA5F25" w:rsidRPr="00DA5F25" w:rsidRDefault="00DA5F25" w:rsidP="00DA5F25">
      <w:pPr>
        <w:rPr>
          <w:sz w:val="28"/>
          <w:szCs w:val="28"/>
        </w:rPr>
      </w:pPr>
      <w:r>
        <w:rPr>
          <w:sz w:val="28"/>
          <w:szCs w:val="28"/>
        </w:rPr>
        <w:t>1618 від 29.01.2015 р. «</w:t>
      </w:r>
      <w:r w:rsidRPr="00DA5F25">
        <w:rPr>
          <w:sz w:val="28"/>
          <w:szCs w:val="28"/>
        </w:rPr>
        <w:t>Про міський бюджет м. Винники на 2015 рік”</w:t>
      </w:r>
    </w:p>
    <w:p w14:paraId="47490768" w14:textId="77777777" w:rsidR="00DA5F25" w:rsidRPr="00DA5F25" w:rsidRDefault="00DA5F25" w:rsidP="00DA5F25">
      <w:pPr>
        <w:rPr>
          <w:sz w:val="28"/>
          <w:szCs w:val="28"/>
        </w:rPr>
      </w:pPr>
      <w:r w:rsidRPr="00DA5F25">
        <w:rPr>
          <w:sz w:val="28"/>
          <w:szCs w:val="28"/>
        </w:rPr>
        <w:t>виконавчий комітет Винниківської міської ради</w:t>
      </w:r>
    </w:p>
    <w:p w14:paraId="28A90CE0" w14:textId="77777777" w:rsidR="00DA5F25" w:rsidRDefault="00DA5F25" w:rsidP="00DA5F25">
      <w:pPr>
        <w:jc w:val="center"/>
        <w:rPr>
          <w:sz w:val="28"/>
          <w:szCs w:val="28"/>
        </w:rPr>
      </w:pPr>
    </w:p>
    <w:p w14:paraId="57ADFA78" w14:textId="1934F2C5" w:rsidR="00DA5F25" w:rsidRDefault="00DA5F25" w:rsidP="00DA5F25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</w:t>
      </w:r>
      <w:r w:rsidRPr="00DA5F25">
        <w:rPr>
          <w:sz w:val="28"/>
          <w:szCs w:val="28"/>
        </w:rPr>
        <w:t>В:</w:t>
      </w:r>
    </w:p>
    <w:p w14:paraId="1F521D93" w14:textId="77777777" w:rsidR="00DA5F25" w:rsidRPr="00DA5F25" w:rsidRDefault="00DA5F25" w:rsidP="00DA5F25">
      <w:pPr>
        <w:jc w:val="center"/>
        <w:rPr>
          <w:sz w:val="28"/>
          <w:szCs w:val="28"/>
        </w:rPr>
      </w:pPr>
    </w:p>
    <w:p w14:paraId="5A89E2EE" w14:textId="257645E4" w:rsidR="00DA5F25" w:rsidRPr="00DA5F25" w:rsidRDefault="00DA5F25" w:rsidP="00DA5F25">
      <w:pPr>
        <w:rPr>
          <w:sz w:val="28"/>
          <w:szCs w:val="28"/>
        </w:rPr>
      </w:pPr>
      <w:r>
        <w:rPr>
          <w:sz w:val="28"/>
          <w:szCs w:val="28"/>
        </w:rPr>
        <w:t xml:space="preserve">1.Затвердити </w:t>
      </w:r>
      <w:r w:rsidRPr="00DA5F25">
        <w:rPr>
          <w:sz w:val="28"/>
          <w:szCs w:val="28"/>
        </w:rPr>
        <w:t xml:space="preserve"> робочий проект на реконст</w:t>
      </w:r>
      <w:r>
        <w:rPr>
          <w:sz w:val="28"/>
          <w:szCs w:val="28"/>
        </w:rPr>
        <w:t>р</w:t>
      </w:r>
      <w:r w:rsidRPr="00DA5F25">
        <w:rPr>
          <w:sz w:val="28"/>
          <w:szCs w:val="28"/>
        </w:rPr>
        <w:t>укцію дороги по вул.</w:t>
      </w:r>
    </w:p>
    <w:p w14:paraId="76D3B84C" w14:textId="456402EF" w:rsidR="00DA5F25" w:rsidRDefault="00DA5F25" w:rsidP="00DA5F25">
      <w:pPr>
        <w:rPr>
          <w:sz w:val="28"/>
          <w:szCs w:val="28"/>
        </w:rPr>
      </w:pPr>
      <w:r w:rsidRPr="00DA5F25">
        <w:rPr>
          <w:sz w:val="28"/>
          <w:szCs w:val="28"/>
        </w:rPr>
        <w:t>Сухомлинського в м. Винники.</w:t>
      </w:r>
    </w:p>
    <w:p w14:paraId="28D17320" w14:textId="77777777" w:rsidR="00DA5F25" w:rsidRPr="00DA5F25" w:rsidRDefault="00DA5F25" w:rsidP="00DA5F25">
      <w:pPr>
        <w:rPr>
          <w:sz w:val="28"/>
          <w:szCs w:val="28"/>
        </w:rPr>
      </w:pPr>
    </w:p>
    <w:p w14:paraId="335234C5" w14:textId="77777777" w:rsidR="00DA5F25" w:rsidRPr="00DA5F25" w:rsidRDefault="00DA5F25" w:rsidP="00DA5F25">
      <w:pPr>
        <w:rPr>
          <w:sz w:val="28"/>
          <w:szCs w:val="28"/>
        </w:rPr>
      </w:pPr>
      <w:r w:rsidRPr="00DA5F25">
        <w:rPr>
          <w:sz w:val="28"/>
          <w:szCs w:val="28"/>
        </w:rPr>
        <w:t>2.Контроль за виконанням даного рішення покласти на начальника відділу</w:t>
      </w:r>
    </w:p>
    <w:p w14:paraId="73BF3877" w14:textId="063A6679" w:rsidR="00DA5F25" w:rsidRPr="00DA5F25" w:rsidRDefault="00DA5F25" w:rsidP="00DA5F25">
      <w:pPr>
        <w:rPr>
          <w:sz w:val="28"/>
          <w:szCs w:val="28"/>
        </w:rPr>
      </w:pPr>
      <w:r w:rsidRPr="00DA5F25">
        <w:rPr>
          <w:sz w:val="28"/>
          <w:szCs w:val="28"/>
        </w:rPr>
        <w:t>обліку та звітності</w:t>
      </w:r>
      <w:r>
        <w:rPr>
          <w:sz w:val="28"/>
          <w:szCs w:val="28"/>
        </w:rPr>
        <w:t>.</w:t>
      </w:r>
    </w:p>
    <w:p w14:paraId="258F7A0E" w14:textId="77777777" w:rsidR="00DA5F25" w:rsidRDefault="00DA5F25" w:rsidP="00DA5F25">
      <w:pPr>
        <w:rPr>
          <w:sz w:val="28"/>
          <w:szCs w:val="28"/>
        </w:rPr>
      </w:pPr>
    </w:p>
    <w:p w14:paraId="17C76F55" w14:textId="77777777" w:rsidR="00DA5F25" w:rsidRDefault="00DA5F25" w:rsidP="00DA5F25">
      <w:pPr>
        <w:rPr>
          <w:sz w:val="28"/>
          <w:szCs w:val="28"/>
        </w:rPr>
      </w:pPr>
    </w:p>
    <w:p w14:paraId="01C471E0" w14:textId="73523973" w:rsidR="00213958" w:rsidRPr="006F2805" w:rsidRDefault="00DA5F25" w:rsidP="00DA5F25">
      <w:pPr>
        <w:rPr>
          <w:sz w:val="28"/>
          <w:szCs w:val="28"/>
        </w:rPr>
      </w:pPr>
      <w:r w:rsidRPr="00DA5F25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</w:t>
      </w:r>
      <w:r w:rsidRPr="00DA5F25">
        <w:rPr>
          <w:sz w:val="28"/>
          <w:szCs w:val="28"/>
        </w:rPr>
        <w:t>Уваров C.I.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45A4AB" w14:textId="77777777" w:rsidR="0052342F" w:rsidRDefault="0052342F">
      <w:r>
        <w:separator/>
      </w:r>
    </w:p>
  </w:endnote>
  <w:endnote w:type="continuationSeparator" w:id="0">
    <w:p w14:paraId="5603069E" w14:textId="77777777" w:rsidR="0052342F" w:rsidRDefault="00523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C210AB" w14:textId="77777777" w:rsidR="0052342F" w:rsidRDefault="0052342F">
      <w:r>
        <w:separator/>
      </w:r>
    </w:p>
  </w:footnote>
  <w:footnote w:type="continuationSeparator" w:id="0">
    <w:p w14:paraId="71652CAE" w14:textId="77777777" w:rsidR="0052342F" w:rsidRDefault="005234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342F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5F25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D659-F9D2-4EAE-B522-0471CC1FF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592</Words>
  <Characters>338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75</cp:revision>
  <cp:lastPrinted>2006-03-17T12:40:00Z</cp:lastPrinted>
  <dcterms:created xsi:type="dcterms:W3CDTF">2018-03-30T16:44:00Z</dcterms:created>
  <dcterms:modified xsi:type="dcterms:W3CDTF">2023-12-11T12:14:00Z</dcterms:modified>
</cp:coreProperties>
</file>