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встановлення рекламних щитів за  адресою: м. Винники, вул. Галицька, 27, вул.  Галицька, 29, вул. Галицька, 31, вул. Галицька, 35,   вул. Галицька, 37, вул. Галицька, 41б,    вул. Галицька, 43а, вул. Галицька, 49,  вул. галицька, 51, вул. Галицька, 55.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8E1365" w14:textId="5B847A26" w:rsidR="00E56AEB" w:rsidRPr="00E56AEB" w:rsidRDefault="00E56AEB" w:rsidP="00E56AEB">
      <w:pPr>
        <w:ind w:firstLine="720"/>
        <w:rPr>
          <w:sz w:val="28"/>
          <w:szCs w:val="28"/>
        </w:rPr>
      </w:pPr>
      <w:r w:rsidRPr="00E56AEB">
        <w:rPr>
          <w:sz w:val="28"/>
          <w:szCs w:val="28"/>
        </w:rPr>
        <w:t>Розглянувши заяву директора ТзОВ «Реклама Захід Плос» Москальова Е. В., з</w:t>
      </w:r>
      <w:r>
        <w:rPr>
          <w:sz w:val="28"/>
          <w:szCs w:val="28"/>
        </w:rPr>
        <w:t xml:space="preserve"> </w:t>
      </w:r>
      <w:r w:rsidRPr="00E56AEB">
        <w:rPr>
          <w:sz w:val="28"/>
          <w:szCs w:val="28"/>
        </w:rPr>
        <w:t>проханням дати дозвіл на встановлення рекламоносіїв у м. Винники по вул. Галицька 27,</w:t>
      </w:r>
      <w:r>
        <w:rPr>
          <w:sz w:val="28"/>
          <w:szCs w:val="28"/>
        </w:rPr>
        <w:t xml:space="preserve"> </w:t>
      </w:r>
      <w:r w:rsidRPr="00E56AEB">
        <w:rPr>
          <w:sz w:val="28"/>
          <w:szCs w:val="28"/>
        </w:rPr>
        <w:t>вул. Галицька 29, вул. Галицька 31, вул. Галицька 35, вул. Галицька 37, вул. Галицька 416,</w:t>
      </w:r>
      <w:r>
        <w:rPr>
          <w:sz w:val="28"/>
          <w:szCs w:val="28"/>
        </w:rPr>
        <w:t xml:space="preserve"> </w:t>
      </w:r>
      <w:r w:rsidRPr="00E56AEB">
        <w:rPr>
          <w:sz w:val="28"/>
          <w:szCs w:val="28"/>
        </w:rPr>
        <w:t>вул. Галицька 43а, вул. Галицька 49, вул. Галицька 51, вул. Галицька 55, подану</w:t>
      </w:r>
      <w:r>
        <w:rPr>
          <w:sz w:val="28"/>
          <w:szCs w:val="28"/>
        </w:rPr>
        <w:t xml:space="preserve"> </w:t>
      </w:r>
      <w:r w:rsidRPr="00E56AEB">
        <w:rPr>
          <w:sz w:val="28"/>
          <w:szCs w:val="28"/>
        </w:rPr>
        <w:t>документацію, керуючись Правилами розміщення зовнішньої реклами в м. Винники</w:t>
      </w:r>
      <w:r>
        <w:rPr>
          <w:sz w:val="28"/>
          <w:szCs w:val="28"/>
        </w:rPr>
        <w:t xml:space="preserve"> </w:t>
      </w:r>
      <w:r w:rsidRPr="00E56AEB">
        <w:rPr>
          <w:sz w:val="28"/>
          <w:szCs w:val="28"/>
        </w:rPr>
        <w:t>(затверд</w:t>
      </w:r>
      <w:r>
        <w:rPr>
          <w:sz w:val="28"/>
          <w:szCs w:val="28"/>
        </w:rPr>
        <w:t xml:space="preserve">жені рішенням </w:t>
      </w:r>
      <w:r w:rsidRPr="00E56AEB">
        <w:rPr>
          <w:sz w:val="28"/>
          <w:szCs w:val="28"/>
        </w:rPr>
        <w:t>Винниківської міської ради №182 від 30.1 1.2006 р. із змінами</w:t>
      </w:r>
    </w:p>
    <w:p w14:paraId="48B615BC" w14:textId="3B2DEC78" w:rsidR="00E56AEB" w:rsidRPr="00E56AEB" w:rsidRDefault="00E56AEB" w:rsidP="00E56AEB">
      <w:pPr>
        <w:rPr>
          <w:sz w:val="28"/>
          <w:szCs w:val="28"/>
        </w:rPr>
      </w:pPr>
      <w:r w:rsidRPr="00E56AEB">
        <w:rPr>
          <w:sz w:val="28"/>
          <w:szCs w:val="28"/>
        </w:rPr>
        <w:t>доповненнями), Конституцією України, Законом «Про міс</w:t>
      </w:r>
      <w:r>
        <w:rPr>
          <w:sz w:val="28"/>
          <w:szCs w:val="28"/>
        </w:rPr>
        <w:t xml:space="preserve">цеве самоврядування в Україні», </w:t>
      </w:r>
      <w:r w:rsidRPr="00E56AEB">
        <w:rPr>
          <w:sz w:val="28"/>
          <w:szCs w:val="28"/>
        </w:rPr>
        <w:t>Законом «Про рекламу», виконком Винниківської міської ради</w:t>
      </w:r>
      <w:r>
        <w:rPr>
          <w:sz w:val="28"/>
          <w:szCs w:val="28"/>
        </w:rPr>
        <w:t>-</w:t>
      </w:r>
    </w:p>
    <w:p w14:paraId="79EBAFFF" w14:textId="77777777" w:rsidR="00E56AEB" w:rsidRDefault="00E56AEB" w:rsidP="00E56AEB">
      <w:pPr>
        <w:jc w:val="center"/>
        <w:rPr>
          <w:sz w:val="28"/>
          <w:szCs w:val="28"/>
        </w:rPr>
      </w:pPr>
    </w:p>
    <w:p w14:paraId="5EE63310" w14:textId="52851129" w:rsidR="00E56AEB" w:rsidRPr="00E56AEB" w:rsidRDefault="00E56AEB" w:rsidP="00FD2F1B">
      <w:pPr>
        <w:jc w:val="center"/>
        <w:rPr>
          <w:sz w:val="28"/>
          <w:szCs w:val="28"/>
        </w:rPr>
      </w:pPr>
      <w:r w:rsidRPr="00E56AEB">
        <w:rPr>
          <w:sz w:val="28"/>
          <w:szCs w:val="28"/>
        </w:rPr>
        <w:t>ВИРІШИВ:</w:t>
      </w:r>
      <w:bookmarkStart w:id="1" w:name="_GoBack"/>
      <w:bookmarkEnd w:id="1"/>
    </w:p>
    <w:p w14:paraId="797EA62B" w14:textId="71FB0C97" w:rsidR="00E56AEB" w:rsidRPr="00E56AEB" w:rsidRDefault="00E56AEB" w:rsidP="00E56AEB">
      <w:pPr>
        <w:rPr>
          <w:sz w:val="28"/>
          <w:szCs w:val="28"/>
        </w:rPr>
      </w:pPr>
      <w:r w:rsidRPr="00E56AEB">
        <w:rPr>
          <w:sz w:val="28"/>
          <w:szCs w:val="28"/>
        </w:rPr>
        <w:t xml:space="preserve">1, Дати дозвіл на встановлення зовнішньої реклами </w:t>
      </w:r>
      <w:r>
        <w:rPr>
          <w:sz w:val="28"/>
          <w:szCs w:val="28"/>
        </w:rPr>
        <w:t xml:space="preserve">за ТзОВ «Реклама Захід Плюс» на </w:t>
      </w:r>
      <w:r w:rsidRPr="00E56AEB">
        <w:rPr>
          <w:sz w:val="28"/>
          <w:szCs w:val="28"/>
        </w:rPr>
        <w:t>заявлених місцях: м. Винники вул. Галицька 27, вул. Галицька 29, вул. Галицька 31,</w:t>
      </w:r>
      <w:r>
        <w:rPr>
          <w:sz w:val="28"/>
          <w:szCs w:val="28"/>
        </w:rPr>
        <w:t xml:space="preserve"> вул. Галицька 35, вул. Галиц</w:t>
      </w:r>
      <w:r w:rsidRPr="00E56AEB">
        <w:rPr>
          <w:sz w:val="28"/>
          <w:szCs w:val="28"/>
        </w:rPr>
        <w:t>ька 37, вул. Галицька 416, вул. Галицька 43а, вул.</w:t>
      </w:r>
      <w:r>
        <w:rPr>
          <w:sz w:val="28"/>
          <w:szCs w:val="28"/>
        </w:rPr>
        <w:t xml:space="preserve"> Галицька 49, вул.</w:t>
      </w:r>
      <w:r w:rsidRPr="00E56AEB">
        <w:rPr>
          <w:sz w:val="28"/>
          <w:szCs w:val="28"/>
        </w:rPr>
        <w:t xml:space="preserve"> Галицька 51, вул. Галицька 55.</w:t>
      </w:r>
    </w:p>
    <w:p w14:paraId="0AB9A78D" w14:textId="77777777" w:rsidR="00E56AEB" w:rsidRPr="00E56AEB" w:rsidRDefault="00E56AEB" w:rsidP="00E56AEB">
      <w:pPr>
        <w:rPr>
          <w:sz w:val="28"/>
          <w:szCs w:val="28"/>
        </w:rPr>
      </w:pPr>
      <w:r w:rsidRPr="00E56AEB">
        <w:rPr>
          <w:sz w:val="28"/>
          <w:szCs w:val="28"/>
        </w:rPr>
        <w:t>2, Рішення надіслати в ДП у Личаківському районі м. Львова.</w:t>
      </w:r>
    </w:p>
    <w:p w14:paraId="109CCBD7" w14:textId="5969E0CE" w:rsidR="00E56AEB" w:rsidRPr="00E56AEB" w:rsidRDefault="00E56AEB" w:rsidP="00E56AEB">
      <w:pPr>
        <w:rPr>
          <w:sz w:val="28"/>
          <w:szCs w:val="28"/>
        </w:rPr>
      </w:pPr>
      <w:r w:rsidRPr="00E56AEB">
        <w:rPr>
          <w:sz w:val="28"/>
          <w:szCs w:val="28"/>
        </w:rPr>
        <w:t xml:space="preserve">3,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E56AEB">
        <w:rPr>
          <w:sz w:val="28"/>
          <w:szCs w:val="28"/>
        </w:rPr>
        <w:t>питань діяльності виконавчих органів ради</w:t>
      </w:r>
      <w:r>
        <w:rPr>
          <w:sz w:val="28"/>
          <w:szCs w:val="28"/>
        </w:rPr>
        <w:t>.</w:t>
      </w:r>
    </w:p>
    <w:p w14:paraId="783ADB19" w14:textId="77777777" w:rsidR="00E56AEB" w:rsidRDefault="00E56AEB" w:rsidP="00E56AEB">
      <w:pPr>
        <w:rPr>
          <w:sz w:val="28"/>
          <w:szCs w:val="28"/>
        </w:rPr>
      </w:pPr>
    </w:p>
    <w:p w14:paraId="01C471E0" w14:textId="5E47B136" w:rsidR="00213958" w:rsidRPr="006F2805" w:rsidRDefault="00E56AEB" w:rsidP="00E56AEB">
      <w:pPr>
        <w:rPr>
          <w:sz w:val="28"/>
          <w:szCs w:val="28"/>
        </w:rPr>
      </w:pPr>
      <w:r w:rsidRPr="00E56AEB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E56AEB">
        <w:rPr>
          <w:sz w:val="28"/>
          <w:szCs w:val="28"/>
        </w:rPr>
        <w:t>С. І.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F624F" w14:textId="77777777" w:rsidR="008230E3" w:rsidRDefault="008230E3">
      <w:r>
        <w:separator/>
      </w:r>
    </w:p>
  </w:endnote>
  <w:endnote w:type="continuationSeparator" w:id="0">
    <w:p w14:paraId="09CE6806" w14:textId="77777777" w:rsidR="008230E3" w:rsidRDefault="00823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EDEB4" w14:textId="77777777" w:rsidR="008230E3" w:rsidRDefault="008230E3">
      <w:r>
        <w:separator/>
      </w:r>
    </w:p>
  </w:footnote>
  <w:footnote w:type="continuationSeparator" w:id="0">
    <w:p w14:paraId="24D0FC5F" w14:textId="77777777" w:rsidR="008230E3" w:rsidRDefault="00823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30E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52E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6AE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3026A-D792-4DF3-9089-3A31A4018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2023-11-29T13:45:00Z</dcterms:modified>
</cp:coreProperties>
</file>