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закріплення квартири № 7 по   вул. Галицькій, 33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F26729" w14:textId="77777777" w:rsidR="00C93353" w:rsidRPr="00C93353" w:rsidRDefault="00C93353" w:rsidP="00C93353">
      <w:pPr>
        <w:ind w:firstLine="720"/>
        <w:rPr>
          <w:sz w:val="28"/>
          <w:szCs w:val="28"/>
        </w:rPr>
      </w:pPr>
      <w:r w:rsidRPr="00C93353">
        <w:rPr>
          <w:sz w:val="28"/>
          <w:szCs w:val="28"/>
        </w:rPr>
        <w:t>Розглянувши заяву гр. Крупи Галини Євстахіївна №1,5/12К-240 від</w:t>
      </w:r>
    </w:p>
    <w:p w14:paraId="376C8AC7" w14:textId="77777777" w:rsidR="00C93353" w:rsidRPr="00C93353" w:rsidRDefault="00C93353" w:rsidP="00C93353">
      <w:pPr>
        <w:rPr>
          <w:sz w:val="28"/>
          <w:szCs w:val="28"/>
        </w:rPr>
      </w:pPr>
      <w:r w:rsidRPr="00C93353">
        <w:rPr>
          <w:sz w:val="28"/>
          <w:szCs w:val="28"/>
        </w:rPr>
        <w:t>25.03.2015 р. про закріплення за нею квартири № 7 по вул. Галицькій у м.</w:t>
      </w:r>
    </w:p>
    <w:p w14:paraId="5A14C9EF" w14:textId="77777777" w:rsidR="00C93353" w:rsidRPr="00C93353" w:rsidRDefault="00C93353" w:rsidP="00C93353">
      <w:pPr>
        <w:rPr>
          <w:sz w:val="28"/>
          <w:szCs w:val="28"/>
        </w:rPr>
      </w:pPr>
      <w:r w:rsidRPr="00C93353">
        <w:rPr>
          <w:sz w:val="28"/>
          <w:szCs w:val="28"/>
        </w:rPr>
        <w:t>Винники, керуючись ЗУ « Про місцеве самоврядування », враховуючи висновок</w:t>
      </w:r>
    </w:p>
    <w:p w14:paraId="6A93C743" w14:textId="77777777" w:rsidR="00C93353" w:rsidRPr="00C93353" w:rsidRDefault="00C93353" w:rsidP="00C93353">
      <w:pPr>
        <w:rPr>
          <w:sz w:val="28"/>
          <w:szCs w:val="28"/>
        </w:rPr>
      </w:pPr>
      <w:r w:rsidRPr="00C93353">
        <w:rPr>
          <w:sz w:val="28"/>
          <w:szCs w:val="28"/>
        </w:rPr>
        <w:t>житлової комісії(протокол № 36) виконавчий комітет Винниківської міської</w:t>
      </w:r>
    </w:p>
    <w:p w14:paraId="425055B1" w14:textId="178DB43B" w:rsidR="00C93353" w:rsidRPr="00C93353" w:rsidRDefault="00C93353" w:rsidP="00C93353">
      <w:pPr>
        <w:rPr>
          <w:sz w:val="28"/>
          <w:szCs w:val="28"/>
        </w:rPr>
      </w:pPr>
      <w:r w:rsidRPr="00C93353">
        <w:rPr>
          <w:sz w:val="28"/>
          <w:szCs w:val="28"/>
        </w:rPr>
        <w:t>ради.</w:t>
      </w:r>
      <w:r>
        <w:rPr>
          <w:sz w:val="28"/>
          <w:szCs w:val="28"/>
        </w:rPr>
        <w:t>-</w:t>
      </w:r>
    </w:p>
    <w:p w14:paraId="1EF446E9" w14:textId="56A32C9F" w:rsidR="00C93353" w:rsidRDefault="00C93353" w:rsidP="00C93353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C93353">
        <w:rPr>
          <w:sz w:val="28"/>
          <w:szCs w:val="28"/>
        </w:rPr>
        <w:t>В:</w:t>
      </w:r>
    </w:p>
    <w:p w14:paraId="4CF3ADCC" w14:textId="77777777" w:rsidR="00C93353" w:rsidRPr="00C93353" w:rsidRDefault="00C93353" w:rsidP="00C93353">
      <w:pPr>
        <w:jc w:val="center"/>
        <w:rPr>
          <w:sz w:val="28"/>
          <w:szCs w:val="28"/>
        </w:rPr>
      </w:pPr>
    </w:p>
    <w:p w14:paraId="1C5129CB" w14:textId="77777777" w:rsidR="00C93353" w:rsidRPr="00C93353" w:rsidRDefault="00C93353" w:rsidP="00C93353">
      <w:pPr>
        <w:rPr>
          <w:sz w:val="28"/>
          <w:szCs w:val="28"/>
        </w:rPr>
      </w:pPr>
      <w:r w:rsidRPr="00C93353">
        <w:rPr>
          <w:sz w:val="28"/>
          <w:szCs w:val="28"/>
        </w:rPr>
        <w:t>1. Закріпити квартиру № 7 за гр. Крупа Галина Євстахіївна з сім'єю 2 особи</w:t>
      </w:r>
    </w:p>
    <w:p w14:paraId="70BD1FB8" w14:textId="4287B369" w:rsidR="00C93353" w:rsidRPr="00C93353" w:rsidRDefault="00C93353" w:rsidP="00C93353">
      <w:pPr>
        <w:rPr>
          <w:sz w:val="28"/>
          <w:szCs w:val="28"/>
        </w:rPr>
      </w:pPr>
      <w:r w:rsidRPr="00C93353">
        <w:rPr>
          <w:sz w:val="28"/>
          <w:szCs w:val="28"/>
        </w:rPr>
        <w:t xml:space="preserve">(вона, Крупа Олена </w:t>
      </w:r>
      <w:r>
        <w:rPr>
          <w:sz w:val="28"/>
          <w:szCs w:val="28"/>
        </w:rPr>
        <w:t xml:space="preserve">Євстахіївна - </w:t>
      </w:r>
      <w:r w:rsidRPr="00C93353">
        <w:rPr>
          <w:sz w:val="28"/>
          <w:szCs w:val="28"/>
        </w:rPr>
        <w:t>дочка),</w:t>
      </w:r>
    </w:p>
    <w:p w14:paraId="2276C0EB" w14:textId="77777777" w:rsidR="00C93353" w:rsidRPr="00C93353" w:rsidRDefault="00C93353" w:rsidP="00C93353">
      <w:pPr>
        <w:rPr>
          <w:sz w:val="28"/>
          <w:szCs w:val="28"/>
        </w:rPr>
      </w:pPr>
      <w:r w:rsidRPr="00C93353">
        <w:rPr>
          <w:sz w:val="28"/>
          <w:szCs w:val="28"/>
        </w:rPr>
        <w:t>2. Спеціалісту з житлових питань видати ордер на квартиру :</w:t>
      </w:r>
    </w:p>
    <w:p w14:paraId="40D3C094" w14:textId="684C41B3" w:rsidR="00C93353" w:rsidRPr="00C93353" w:rsidRDefault="00C93353" w:rsidP="00C93353">
      <w:pPr>
        <w:rPr>
          <w:sz w:val="28"/>
          <w:szCs w:val="28"/>
        </w:rPr>
      </w:pPr>
      <w:r w:rsidRPr="00C93353">
        <w:rPr>
          <w:sz w:val="28"/>
          <w:szCs w:val="28"/>
        </w:rPr>
        <w:t>Крупа Галина Євстахіївна 1961 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C93353">
        <w:rPr>
          <w:sz w:val="28"/>
          <w:szCs w:val="28"/>
        </w:rPr>
        <w:t>н. —основний квартиронаймач</w:t>
      </w:r>
    </w:p>
    <w:p w14:paraId="168FB301" w14:textId="77777777" w:rsidR="00C93353" w:rsidRPr="00C93353" w:rsidRDefault="00C93353" w:rsidP="00C93353">
      <w:pPr>
        <w:rPr>
          <w:sz w:val="28"/>
          <w:szCs w:val="28"/>
        </w:rPr>
      </w:pPr>
      <w:r w:rsidRPr="00C93353">
        <w:rPr>
          <w:sz w:val="28"/>
          <w:szCs w:val="28"/>
        </w:rPr>
        <w:t>Крупа Олена Євстахіївна — дочка.</w:t>
      </w:r>
    </w:p>
    <w:p w14:paraId="21D2DA8C" w14:textId="77777777" w:rsidR="00C93353" w:rsidRPr="00C93353" w:rsidRDefault="00C93353" w:rsidP="00C93353">
      <w:pPr>
        <w:rPr>
          <w:sz w:val="28"/>
          <w:szCs w:val="28"/>
        </w:rPr>
      </w:pPr>
      <w:r w:rsidRPr="00C93353">
        <w:rPr>
          <w:sz w:val="28"/>
          <w:szCs w:val="28"/>
        </w:rPr>
        <w:t>3. Контроль за виконанням даного рішення покласти на заступника</w:t>
      </w:r>
    </w:p>
    <w:p w14:paraId="3116F4A4" w14:textId="6AFAA0CD" w:rsidR="00C93353" w:rsidRPr="00C93353" w:rsidRDefault="00C93353" w:rsidP="00C93353">
      <w:pPr>
        <w:rPr>
          <w:sz w:val="28"/>
          <w:szCs w:val="28"/>
        </w:rPr>
      </w:pPr>
      <w:r w:rsidRPr="00C93353">
        <w:rPr>
          <w:sz w:val="28"/>
          <w:szCs w:val="28"/>
        </w:rPr>
        <w:t>міського голови з питань діяльності виконавчих органів ради</w:t>
      </w:r>
      <w:r>
        <w:rPr>
          <w:sz w:val="28"/>
          <w:szCs w:val="28"/>
        </w:rPr>
        <w:t>.</w:t>
      </w:r>
    </w:p>
    <w:p w14:paraId="5E8AF33B" w14:textId="77777777" w:rsidR="00C93353" w:rsidRDefault="00C93353" w:rsidP="00C93353">
      <w:pPr>
        <w:rPr>
          <w:sz w:val="28"/>
          <w:szCs w:val="28"/>
        </w:rPr>
      </w:pPr>
    </w:p>
    <w:p w14:paraId="49E92E24" w14:textId="77777777" w:rsidR="00C93353" w:rsidRDefault="00C93353" w:rsidP="00C93353">
      <w:pPr>
        <w:rPr>
          <w:sz w:val="28"/>
          <w:szCs w:val="28"/>
        </w:rPr>
      </w:pPr>
    </w:p>
    <w:p w14:paraId="28883C1A" w14:textId="77777777" w:rsidR="00C93353" w:rsidRDefault="00C93353" w:rsidP="00C93353">
      <w:pPr>
        <w:rPr>
          <w:sz w:val="28"/>
          <w:szCs w:val="28"/>
        </w:rPr>
      </w:pPr>
    </w:p>
    <w:p w14:paraId="174EA6C1" w14:textId="77777777" w:rsidR="00C93353" w:rsidRDefault="00C93353" w:rsidP="00C93353">
      <w:pPr>
        <w:rPr>
          <w:sz w:val="28"/>
          <w:szCs w:val="28"/>
        </w:rPr>
      </w:pPr>
    </w:p>
    <w:p w14:paraId="61A8834E" w14:textId="77777777" w:rsidR="00C93353" w:rsidRDefault="00C93353" w:rsidP="00C93353">
      <w:pPr>
        <w:rPr>
          <w:sz w:val="28"/>
          <w:szCs w:val="28"/>
        </w:rPr>
      </w:pPr>
    </w:p>
    <w:p w14:paraId="01C471E0" w14:textId="0CC12244" w:rsidR="00213958" w:rsidRPr="006F2805" w:rsidRDefault="00C93353" w:rsidP="00C93353">
      <w:pPr>
        <w:rPr>
          <w:sz w:val="28"/>
          <w:szCs w:val="28"/>
        </w:rPr>
      </w:pPr>
      <w:r w:rsidRPr="00C9335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</w:t>
      </w:r>
      <w:r w:rsidRPr="00C93353">
        <w:rPr>
          <w:sz w:val="28"/>
          <w:szCs w:val="28"/>
        </w:rPr>
        <w:t>Уваров С. І.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D8839" w14:textId="77777777" w:rsidR="00A55C84" w:rsidRDefault="00A55C84">
      <w:r>
        <w:separator/>
      </w:r>
    </w:p>
  </w:endnote>
  <w:endnote w:type="continuationSeparator" w:id="0">
    <w:p w14:paraId="74577B9D" w14:textId="77777777" w:rsidR="00A55C84" w:rsidRDefault="00A5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F0C5A" w14:textId="77777777" w:rsidR="00A55C84" w:rsidRDefault="00A55C84">
      <w:r>
        <w:separator/>
      </w:r>
    </w:p>
  </w:footnote>
  <w:footnote w:type="continuationSeparator" w:id="0">
    <w:p w14:paraId="0F5A3A39" w14:textId="77777777" w:rsidR="00A55C84" w:rsidRDefault="00A55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5C84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3353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F5E1C-2F31-4124-8BEF-E1453F2D9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2023-11-29T13:40:00Z</dcterms:modified>
</cp:coreProperties>
</file>