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1714606A" w14:textId="77777777" w:rsidR="00E73711" w:rsidRDefault="00E73711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2DE075CF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03C390A9" w:rsidR="00BE7A3D" w:rsidRDefault="00BE7A3D" w:rsidP="00E73711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Б.Хмельницького, 31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67C9253" w14:textId="238D81E7" w:rsidR="00E73711" w:rsidRPr="00E73711" w:rsidRDefault="00E73711" w:rsidP="009C6842">
      <w:pPr>
        <w:ind w:firstLine="720"/>
        <w:rPr>
          <w:sz w:val="28"/>
          <w:szCs w:val="28"/>
        </w:rPr>
      </w:pPr>
      <w:bookmarkStart w:id="1" w:name="_GoBack"/>
      <w:r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</w:t>
      </w:r>
      <w:r w:rsidRPr="00E73711">
        <w:rPr>
          <w:sz w:val="28"/>
          <w:szCs w:val="28"/>
        </w:rPr>
        <w:t>вання містобудівної діяльності», Від</w:t>
      </w:r>
      <w:r>
        <w:rPr>
          <w:sz w:val="28"/>
          <w:szCs w:val="28"/>
        </w:rPr>
        <w:t>п</w:t>
      </w:r>
      <w:r w:rsidRPr="00E73711">
        <w:rPr>
          <w:sz w:val="28"/>
          <w:szCs w:val="28"/>
        </w:rPr>
        <w:t>овідно</w:t>
      </w:r>
      <w:r>
        <w:rPr>
          <w:sz w:val="28"/>
          <w:szCs w:val="28"/>
        </w:rPr>
        <w:t xml:space="preserve"> </w:t>
      </w:r>
      <w:r w:rsidRPr="00E73711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E73711">
        <w:rPr>
          <w:sz w:val="28"/>
          <w:szCs w:val="28"/>
        </w:rPr>
        <w:t>господарства України від 05.07.2011р. №103 «Про затвердження Порядку видачі</w:t>
      </w:r>
      <w:r>
        <w:rPr>
          <w:sz w:val="28"/>
          <w:szCs w:val="28"/>
        </w:rPr>
        <w:t xml:space="preserve"> буд</w:t>
      </w:r>
      <w:r w:rsidRPr="00E73711">
        <w:rPr>
          <w:sz w:val="28"/>
          <w:szCs w:val="28"/>
        </w:rPr>
        <w:t>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E73711">
        <w:rPr>
          <w:sz w:val="28"/>
          <w:szCs w:val="28"/>
        </w:rPr>
        <w:t>міської ради №470 від 29.03.2012р. «Про видачу будівельних паспортів», розглянувши</w:t>
      </w:r>
    </w:p>
    <w:p w14:paraId="58218A1F" w14:textId="5458E9D2" w:rsidR="00E73711" w:rsidRPr="00E73711" w:rsidRDefault="00E73711" w:rsidP="00E73711">
      <w:pPr>
        <w:rPr>
          <w:sz w:val="28"/>
          <w:szCs w:val="28"/>
        </w:rPr>
      </w:pPr>
      <w:r w:rsidRPr="00E73711">
        <w:rPr>
          <w:sz w:val="28"/>
          <w:szCs w:val="28"/>
        </w:rPr>
        <w:t xml:space="preserve">заяву гр.Винник-Жураєвої І.О, беручи до уваги Витяг з </w:t>
      </w:r>
      <w:r>
        <w:rPr>
          <w:sz w:val="28"/>
          <w:szCs w:val="28"/>
        </w:rPr>
        <w:t xml:space="preserve">Державного реєстру речових прав </w:t>
      </w:r>
      <w:r w:rsidRPr="00E73711">
        <w:rPr>
          <w:sz w:val="28"/>
          <w:szCs w:val="28"/>
        </w:rPr>
        <w:t>на нерухоме майно про реєстрацію права власності на земельну ділянку (серія ЕЕС</w:t>
      </w:r>
      <w:r>
        <w:rPr>
          <w:sz w:val="28"/>
          <w:szCs w:val="28"/>
        </w:rPr>
        <w:t xml:space="preserve"> №</w:t>
      </w:r>
      <w:r w:rsidRPr="00E73711">
        <w:rPr>
          <w:sz w:val="28"/>
          <w:szCs w:val="28"/>
        </w:rPr>
        <w:t>746063), виконком Винниківської міської ради—</w:t>
      </w:r>
    </w:p>
    <w:p w14:paraId="431FFF2D" w14:textId="77777777" w:rsidR="00E73711" w:rsidRDefault="00E73711" w:rsidP="00E73711">
      <w:pPr>
        <w:jc w:val="center"/>
        <w:rPr>
          <w:sz w:val="28"/>
          <w:szCs w:val="28"/>
        </w:rPr>
      </w:pPr>
    </w:p>
    <w:p w14:paraId="19BCA885" w14:textId="2B1ACE6C" w:rsidR="00E73711" w:rsidRDefault="00E73711" w:rsidP="00E73711">
      <w:pPr>
        <w:jc w:val="center"/>
        <w:rPr>
          <w:sz w:val="28"/>
          <w:szCs w:val="28"/>
        </w:rPr>
      </w:pPr>
      <w:r w:rsidRPr="00E73711">
        <w:rPr>
          <w:sz w:val="28"/>
          <w:szCs w:val="28"/>
        </w:rPr>
        <w:t>ВИРІШИВ:</w:t>
      </w:r>
    </w:p>
    <w:p w14:paraId="3E6DC260" w14:textId="77777777" w:rsidR="00E73711" w:rsidRPr="00E73711" w:rsidRDefault="00E73711" w:rsidP="00E73711">
      <w:pPr>
        <w:jc w:val="center"/>
        <w:rPr>
          <w:sz w:val="28"/>
          <w:szCs w:val="28"/>
        </w:rPr>
      </w:pPr>
    </w:p>
    <w:p w14:paraId="27802F77" w14:textId="7091562C" w:rsidR="00E73711" w:rsidRPr="00E73711" w:rsidRDefault="00E73711" w:rsidP="00E73711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73711">
        <w:rPr>
          <w:sz w:val="28"/>
          <w:szCs w:val="28"/>
        </w:rPr>
        <w:t>Видати гр. Винник-Жураєвій Ірині Олегівні будівельний паспорт забудови</w:t>
      </w:r>
    </w:p>
    <w:p w14:paraId="38989475" w14:textId="36167150" w:rsidR="00E73711" w:rsidRPr="00E73711" w:rsidRDefault="00E73711" w:rsidP="00E73711">
      <w:pPr>
        <w:rPr>
          <w:sz w:val="28"/>
          <w:szCs w:val="28"/>
        </w:rPr>
      </w:pPr>
      <w:r w:rsidRPr="00E73711">
        <w:rPr>
          <w:sz w:val="28"/>
          <w:szCs w:val="28"/>
        </w:rPr>
        <w:t>земельної ділянки на проектування та будівництво індив</w:t>
      </w:r>
      <w:r>
        <w:rPr>
          <w:sz w:val="28"/>
          <w:szCs w:val="28"/>
        </w:rPr>
        <w:t xml:space="preserve">ідуального житлового будинку на </w:t>
      </w:r>
      <w:r w:rsidRPr="00E73711">
        <w:rPr>
          <w:sz w:val="28"/>
          <w:szCs w:val="28"/>
        </w:rPr>
        <w:t>земельній ділянці по вул.Б.Хмельницького,31 у м.Винники,</w:t>
      </w:r>
    </w:p>
    <w:p w14:paraId="75B1F2D0" w14:textId="28D6A191" w:rsidR="00E73711" w:rsidRPr="00E73711" w:rsidRDefault="00E73711" w:rsidP="00E73711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73711">
        <w:rPr>
          <w:sz w:val="28"/>
          <w:szCs w:val="28"/>
        </w:rPr>
        <w:t>Доручити архітектору м.Винни</w:t>
      </w:r>
      <w:r>
        <w:rPr>
          <w:sz w:val="28"/>
          <w:szCs w:val="28"/>
        </w:rPr>
        <w:t>ки виконати будівельний паспорт</w:t>
      </w:r>
      <w:r w:rsidRPr="00E73711">
        <w:rPr>
          <w:sz w:val="28"/>
          <w:szCs w:val="28"/>
        </w:rPr>
        <w:t xml:space="preserve"> забудови</w:t>
      </w:r>
    </w:p>
    <w:p w14:paraId="6029843D" w14:textId="19C7B393" w:rsidR="00E73711" w:rsidRPr="00E73711" w:rsidRDefault="00E73711" w:rsidP="00E73711">
      <w:pPr>
        <w:rPr>
          <w:sz w:val="28"/>
          <w:szCs w:val="28"/>
        </w:rPr>
      </w:pPr>
      <w:r w:rsidRPr="00E73711">
        <w:rPr>
          <w:sz w:val="28"/>
          <w:szCs w:val="28"/>
        </w:rPr>
        <w:t>земельної ділянки на проектування та будівництво індив</w:t>
      </w:r>
      <w:r>
        <w:rPr>
          <w:sz w:val="28"/>
          <w:szCs w:val="28"/>
        </w:rPr>
        <w:t xml:space="preserve">ідуального житлового будинку на </w:t>
      </w:r>
      <w:r w:rsidRPr="00E73711">
        <w:rPr>
          <w:sz w:val="28"/>
          <w:szCs w:val="28"/>
        </w:rPr>
        <w:t>земельній ділянці по вул.Б.Хмельницького,3І у м.Винники.</w:t>
      </w:r>
    </w:p>
    <w:p w14:paraId="33C3100C" w14:textId="5CF25184" w:rsidR="00E73711" w:rsidRPr="00E73711" w:rsidRDefault="00E73711" w:rsidP="00E73711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E73711">
        <w:rPr>
          <w:sz w:val="28"/>
          <w:szCs w:val="28"/>
        </w:rPr>
        <w:t xml:space="preserve"> Зобов'язати гр.Винник-Жураєву І.О</w:t>
      </w:r>
    </w:p>
    <w:p w14:paraId="30DA6D08" w14:textId="21A2A949" w:rsidR="00E73711" w:rsidRPr="00E73711" w:rsidRDefault="00E73711" w:rsidP="00E73711">
      <w:pPr>
        <w:rPr>
          <w:sz w:val="28"/>
          <w:szCs w:val="28"/>
        </w:rPr>
      </w:pPr>
      <w:r w:rsidRPr="00E73711">
        <w:rPr>
          <w:sz w:val="28"/>
          <w:szCs w:val="28"/>
        </w:rPr>
        <w:t xml:space="preserve">3.1. Отримати у встановленому порядку технічні </w:t>
      </w:r>
      <w:r>
        <w:rPr>
          <w:sz w:val="28"/>
          <w:szCs w:val="28"/>
        </w:rPr>
        <w:t xml:space="preserve">умови на інженерне забезпечення </w:t>
      </w:r>
      <w:r w:rsidRPr="00E73711">
        <w:rPr>
          <w:sz w:val="28"/>
          <w:szCs w:val="28"/>
        </w:rPr>
        <w:t>об'єкту міст</w:t>
      </w:r>
      <w:r>
        <w:rPr>
          <w:sz w:val="28"/>
          <w:szCs w:val="28"/>
        </w:rPr>
        <w:t>обудуванн</w:t>
      </w:r>
      <w:r w:rsidRPr="00E73711">
        <w:rPr>
          <w:sz w:val="28"/>
          <w:szCs w:val="28"/>
        </w:rPr>
        <w:t>я.</w:t>
      </w:r>
    </w:p>
    <w:p w14:paraId="73CB3BAA" w14:textId="1CD7AE33" w:rsidR="00E73711" w:rsidRPr="00E73711" w:rsidRDefault="00E73711" w:rsidP="00E73711">
      <w:pPr>
        <w:rPr>
          <w:sz w:val="28"/>
          <w:szCs w:val="28"/>
        </w:rPr>
      </w:pPr>
      <w:r w:rsidRPr="00E73711">
        <w:rPr>
          <w:sz w:val="28"/>
          <w:szCs w:val="28"/>
        </w:rPr>
        <w:lastRenderedPageBreak/>
        <w:t xml:space="preserve">3.2. При проектуванні будівництві, </w:t>
      </w:r>
      <w:r>
        <w:rPr>
          <w:sz w:val="28"/>
          <w:szCs w:val="28"/>
        </w:rPr>
        <w:t>об'єкту містобудування дотриму</w:t>
      </w:r>
      <w:r w:rsidRPr="00E73711">
        <w:rPr>
          <w:sz w:val="28"/>
          <w:szCs w:val="28"/>
        </w:rPr>
        <w:t>ватись вимог,</w:t>
      </w:r>
      <w:r>
        <w:rPr>
          <w:sz w:val="28"/>
          <w:szCs w:val="28"/>
        </w:rPr>
        <w:t xml:space="preserve"> </w:t>
      </w:r>
      <w:r w:rsidRPr="00E73711">
        <w:rPr>
          <w:sz w:val="28"/>
          <w:szCs w:val="28"/>
        </w:rPr>
        <w:t>визначених будівельному паспорті забудови земельної ділянки.</w:t>
      </w:r>
    </w:p>
    <w:p w14:paraId="56BCCC7C" w14:textId="279CDC88" w:rsidR="00E73711" w:rsidRPr="00E73711" w:rsidRDefault="00E73711" w:rsidP="00E73711">
      <w:pPr>
        <w:rPr>
          <w:sz w:val="28"/>
          <w:szCs w:val="28"/>
        </w:rPr>
      </w:pPr>
      <w:r w:rsidRPr="00E73711">
        <w:rPr>
          <w:sz w:val="28"/>
          <w:szCs w:val="28"/>
        </w:rPr>
        <w:t>3</w:t>
      </w:r>
      <w:r>
        <w:rPr>
          <w:sz w:val="28"/>
          <w:szCs w:val="28"/>
        </w:rPr>
        <w:t>.3. Зареєструвати в</w:t>
      </w:r>
      <w:r w:rsidRPr="00E73711">
        <w:rPr>
          <w:sz w:val="28"/>
          <w:szCs w:val="28"/>
        </w:rPr>
        <w:t xml:space="preserve"> інспекції Державного архі</w:t>
      </w:r>
      <w:r>
        <w:rPr>
          <w:sz w:val="28"/>
          <w:szCs w:val="28"/>
        </w:rPr>
        <w:t xml:space="preserve">тектурно-будівельного контролю у </w:t>
      </w:r>
      <w:r w:rsidRPr="00E73711">
        <w:rPr>
          <w:sz w:val="28"/>
          <w:szCs w:val="28"/>
        </w:rPr>
        <w:t>Львівській</w:t>
      </w:r>
      <w:r>
        <w:rPr>
          <w:sz w:val="28"/>
          <w:szCs w:val="28"/>
        </w:rPr>
        <w:t xml:space="preserve"> о</w:t>
      </w:r>
      <w:r w:rsidRPr="00E73711">
        <w:rPr>
          <w:sz w:val="28"/>
          <w:szCs w:val="28"/>
        </w:rPr>
        <w:t xml:space="preserve">бласті Повідомлення </w:t>
      </w:r>
      <w:r w:rsidR="009C6842">
        <w:rPr>
          <w:sz w:val="28"/>
          <w:szCs w:val="28"/>
        </w:rPr>
        <w:t>про початок виконання будівельних</w:t>
      </w:r>
      <w:r w:rsidRPr="00E73711">
        <w:rPr>
          <w:sz w:val="28"/>
          <w:szCs w:val="28"/>
        </w:rPr>
        <w:t xml:space="preserve"> робіт.</w:t>
      </w:r>
    </w:p>
    <w:p w14:paraId="23FDA843" w14:textId="516549C9" w:rsidR="00E73711" w:rsidRPr="00E73711" w:rsidRDefault="00E73711" w:rsidP="00E73711">
      <w:pPr>
        <w:rPr>
          <w:sz w:val="28"/>
          <w:szCs w:val="28"/>
        </w:rPr>
      </w:pPr>
      <w:r w:rsidRPr="00E73711">
        <w:rPr>
          <w:sz w:val="28"/>
          <w:szCs w:val="28"/>
        </w:rPr>
        <w:t>3.4. Повідомити</w:t>
      </w:r>
      <w:r w:rsidR="009C6842">
        <w:rPr>
          <w:sz w:val="28"/>
          <w:szCs w:val="28"/>
        </w:rPr>
        <w:t xml:space="preserve"> про початок виконання будівельних робіт</w:t>
      </w:r>
      <w:r w:rsidRPr="00E73711">
        <w:rPr>
          <w:sz w:val="28"/>
          <w:szCs w:val="28"/>
        </w:rPr>
        <w:t xml:space="preserve"> інспекцію</w:t>
      </w:r>
    </w:p>
    <w:p w14:paraId="48961985" w14:textId="177699F2" w:rsidR="00E73711" w:rsidRPr="00E73711" w:rsidRDefault="009C6842" w:rsidP="00E73711">
      <w:pPr>
        <w:rPr>
          <w:sz w:val="28"/>
          <w:szCs w:val="28"/>
        </w:rPr>
      </w:pPr>
      <w:r>
        <w:rPr>
          <w:sz w:val="28"/>
          <w:szCs w:val="28"/>
        </w:rPr>
        <w:t xml:space="preserve">ДАБК у </w:t>
      </w:r>
      <w:r w:rsidR="00E73711" w:rsidRPr="00E73711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0CDF055A" w14:textId="63314F42" w:rsidR="00E73711" w:rsidRPr="00E73711" w:rsidRDefault="009C6842" w:rsidP="00E73711">
      <w:pPr>
        <w:rPr>
          <w:sz w:val="28"/>
          <w:szCs w:val="28"/>
        </w:rPr>
      </w:pPr>
      <w:r>
        <w:rPr>
          <w:sz w:val="28"/>
          <w:szCs w:val="28"/>
        </w:rPr>
        <w:t xml:space="preserve">3.5. Після </w:t>
      </w:r>
      <w:r w:rsidR="00E73711" w:rsidRPr="00E73711">
        <w:rPr>
          <w:sz w:val="28"/>
          <w:szCs w:val="28"/>
        </w:rPr>
        <w:t>завершення будівельних робіт</w:t>
      </w:r>
      <w:r>
        <w:rPr>
          <w:sz w:val="28"/>
          <w:szCs w:val="28"/>
        </w:rPr>
        <w:t xml:space="preserve"> з </w:t>
      </w:r>
      <w:r w:rsidR="00E73711" w:rsidRPr="00E73711">
        <w:rPr>
          <w:sz w:val="28"/>
          <w:szCs w:val="28"/>
        </w:rPr>
        <w:t>будівництва індивідуальног</w:t>
      </w:r>
      <w:r>
        <w:rPr>
          <w:sz w:val="28"/>
          <w:szCs w:val="28"/>
        </w:rPr>
        <w:t>о житлового будинку, виготовити і</w:t>
      </w:r>
      <w:r w:rsidR="00E73711" w:rsidRPr="00E73711">
        <w:rPr>
          <w:sz w:val="28"/>
          <w:szCs w:val="28"/>
        </w:rPr>
        <w:t xml:space="preserve"> встановити номерний знак на будинок, оформити</w:t>
      </w:r>
      <w:r>
        <w:rPr>
          <w:sz w:val="28"/>
          <w:szCs w:val="28"/>
        </w:rPr>
        <w:t xml:space="preserve"> у </w:t>
      </w:r>
      <w:r w:rsidR="00E73711" w:rsidRPr="00E73711">
        <w:rPr>
          <w:sz w:val="28"/>
          <w:szCs w:val="28"/>
        </w:rPr>
        <w:t>встановленому</w:t>
      </w:r>
      <w:r>
        <w:rPr>
          <w:sz w:val="28"/>
          <w:szCs w:val="28"/>
        </w:rPr>
        <w:t xml:space="preserve"> порядку документи для здачі об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єкту в</w:t>
      </w:r>
      <w:r w:rsidR="00E73711" w:rsidRPr="00E73711">
        <w:rPr>
          <w:sz w:val="28"/>
          <w:szCs w:val="28"/>
        </w:rPr>
        <w:t xml:space="preserve"> експлуатацію</w:t>
      </w:r>
      <w:r>
        <w:rPr>
          <w:sz w:val="28"/>
          <w:szCs w:val="28"/>
        </w:rPr>
        <w:t xml:space="preserve"> </w:t>
      </w:r>
      <w:r w:rsidR="00E73711" w:rsidRPr="00E73711">
        <w:rPr>
          <w:sz w:val="28"/>
          <w:szCs w:val="28"/>
        </w:rPr>
        <w:t>та подати копію декларації або</w:t>
      </w:r>
      <w:r>
        <w:rPr>
          <w:sz w:val="28"/>
          <w:szCs w:val="28"/>
        </w:rPr>
        <w:t xml:space="preserve"> </w:t>
      </w:r>
      <w:r w:rsidR="00E73711" w:rsidRPr="00E73711">
        <w:rPr>
          <w:sz w:val="28"/>
          <w:szCs w:val="28"/>
        </w:rPr>
        <w:t>сертифікату виконавчому комітету Винниківської міської ради.</w:t>
      </w:r>
    </w:p>
    <w:p w14:paraId="564306F8" w14:textId="05C4E5B7" w:rsidR="00E73711" w:rsidRPr="00E73711" w:rsidRDefault="009C6842" w:rsidP="00E73711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="00E73711" w:rsidRPr="00E73711">
        <w:rPr>
          <w:sz w:val="28"/>
          <w:szCs w:val="28"/>
        </w:rPr>
        <w:t>Роз'яснити</w:t>
      </w:r>
      <w:r>
        <w:rPr>
          <w:sz w:val="28"/>
          <w:szCs w:val="28"/>
        </w:rPr>
        <w:t xml:space="preserve"> гр.Винник-Жураєвій І.О., що буд</w:t>
      </w:r>
      <w:r w:rsidR="00E73711" w:rsidRPr="00E73711">
        <w:rPr>
          <w:sz w:val="28"/>
          <w:szCs w:val="28"/>
        </w:rPr>
        <w:t>івельні роботи можна розпочинати</w:t>
      </w:r>
      <w:r>
        <w:rPr>
          <w:sz w:val="28"/>
          <w:szCs w:val="28"/>
        </w:rPr>
        <w:t xml:space="preserve"> </w:t>
      </w:r>
      <w:r w:rsidR="00E73711" w:rsidRPr="00E73711">
        <w:rPr>
          <w:sz w:val="28"/>
          <w:szCs w:val="28"/>
        </w:rPr>
        <w:t>тільки після отримання відповідних дозволів, згідно державних норм та правил.</w:t>
      </w:r>
    </w:p>
    <w:p w14:paraId="646F4BA2" w14:textId="77777777" w:rsidR="00E73711" w:rsidRPr="00E73711" w:rsidRDefault="00E73711" w:rsidP="00E73711">
      <w:pPr>
        <w:rPr>
          <w:sz w:val="28"/>
          <w:szCs w:val="28"/>
        </w:rPr>
      </w:pPr>
      <w:r w:rsidRPr="00E73711">
        <w:rPr>
          <w:sz w:val="28"/>
          <w:szCs w:val="28"/>
        </w:rPr>
        <w:t>4.1.У разі будівництва житлового будинку загальною площею 300 кв.м. і більше</w:t>
      </w:r>
    </w:p>
    <w:p w14:paraId="75A91505" w14:textId="62F58F09" w:rsidR="00E73711" w:rsidRPr="00E73711" w:rsidRDefault="009C6842" w:rsidP="00E73711">
      <w:pPr>
        <w:rPr>
          <w:sz w:val="28"/>
          <w:szCs w:val="28"/>
        </w:rPr>
      </w:pPr>
      <w:r>
        <w:rPr>
          <w:sz w:val="28"/>
          <w:szCs w:val="28"/>
        </w:rPr>
        <w:t>замовник залучає</w:t>
      </w:r>
      <w:r w:rsidR="00E73711" w:rsidRPr="00E73711">
        <w:rPr>
          <w:sz w:val="28"/>
          <w:szCs w:val="28"/>
        </w:rPr>
        <w:t>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="00E73711" w:rsidRPr="00E73711">
        <w:rPr>
          <w:sz w:val="28"/>
          <w:szCs w:val="28"/>
        </w:rPr>
        <w:t>укладає Договір про пайову участь з виконкомом Винниківської міської ради,</w:t>
      </w:r>
    </w:p>
    <w:p w14:paraId="5B13CB75" w14:textId="28B775C3" w:rsidR="00E73711" w:rsidRPr="00E73711" w:rsidRDefault="00E73711" w:rsidP="00E73711">
      <w:pPr>
        <w:rPr>
          <w:sz w:val="28"/>
          <w:szCs w:val="28"/>
        </w:rPr>
      </w:pPr>
      <w:r w:rsidRPr="00E73711">
        <w:rPr>
          <w:sz w:val="28"/>
          <w:szCs w:val="28"/>
        </w:rPr>
        <w:t>5. Контроль за виконанням даного рішення поклас</w:t>
      </w:r>
      <w:r w:rsidR="009C6842">
        <w:rPr>
          <w:sz w:val="28"/>
          <w:szCs w:val="28"/>
        </w:rPr>
        <w:t xml:space="preserve">ти на заступника міського голови з </w:t>
      </w:r>
      <w:r w:rsidRPr="00E73711">
        <w:rPr>
          <w:sz w:val="28"/>
          <w:szCs w:val="28"/>
        </w:rPr>
        <w:t>питань діяльності виконавчих органів ради.</w:t>
      </w:r>
    </w:p>
    <w:p w14:paraId="69FAC93D" w14:textId="77777777" w:rsidR="009C6842" w:rsidRDefault="009C6842" w:rsidP="00E73711">
      <w:pPr>
        <w:rPr>
          <w:sz w:val="28"/>
          <w:szCs w:val="28"/>
        </w:rPr>
      </w:pPr>
    </w:p>
    <w:p w14:paraId="0B2FEFF9" w14:textId="77777777" w:rsidR="009C6842" w:rsidRDefault="009C6842" w:rsidP="00E73711">
      <w:pPr>
        <w:rPr>
          <w:sz w:val="28"/>
          <w:szCs w:val="28"/>
        </w:rPr>
      </w:pPr>
    </w:p>
    <w:p w14:paraId="01C471E0" w14:textId="649DF16E" w:rsidR="00213958" w:rsidRPr="006F2805" w:rsidRDefault="00E73711" w:rsidP="00E73711">
      <w:pPr>
        <w:rPr>
          <w:sz w:val="28"/>
          <w:szCs w:val="28"/>
        </w:rPr>
      </w:pPr>
      <w:r w:rsidRPr="00E73711">
        <w:rPr>
          <w:sz w:val="28"/>
          <w:szCs w:val="28"/>
        </w:rPr>
        <w:t>Міський голова</w:t>
      </w:r>
      <w:r w:rsidR="009C6842">
        <w:rPr>
          <w:sz w:val="28"/>
          <w:szCs w:val="28"/>
        </w:rPr>
        <w:t xml:space="preserve">                                                                                            </w:t>
      </w:r>
      <w:r w:rsidRPr="00E73711">
        <w:rPr>
          <w:sz w:val="28"/>
          <w:szCs w:val="28"/>
        </w:rPr>
        <w:t>С.І.Уваров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AAAE3D" w14:textId="77777777" w:rsidR="00DC5A6C" w:rsidRDefault="00DC5A6C">
      <w:r>
        <w:separator/>
      </w:r>
    </w:p>
  </w:endnote>
  <w:endnote w:type="continuationSeparator" w:id="0">
    <w:p w14:paraId="3C69F0D1" w14:textId="77777777" w:rsidR="00DC5A6C" w:rsidRDefault="00DC5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4EFEF2" w14:textId="77777777" w:rsidR="00DC5A6C" w:rsidRDefault="00DC5A6C">
      <w:r>
        <w:separator/>
      </w:r>
    </w:p>
  </w:footnote>
  <w:footnote w:type="continuationSeparator" w:id="0">
    <w:p w14:paraId="1884A42D" w14:textId="77777777" w:rsidR="00DC5A6C" w:rsidRDefault="00DC5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6842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5A6C"/>
    <w:rsid w:val="00DF21DF"/>
    <w:rsid w:val="00DF3581"/>
    <w:rsid w:val="00E27BF1"/>
    <w:rsid w:val="00E343E4"/>
    <w:rsid w:val="00E73711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DE9A0-8341-4073-8BB6-848358645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91</TotalTime>
  <Pages>1</Pages>
  <Words>1986</Words>
  <Characters>1133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2023-11-29T12:40:00Z</dcterms:modified>
</cp:coreProperties>
</file>