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513A967E" w14:textId="77777777" w:rsidR="00B207ED" w:rsidRDefault="00B207ED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1117984E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4FAC356A" w:rsidR="00BE7A3D" w:rsidRDefault="00BE7A3D" w:rsidP="00B207ED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 ФОП Гранкіній Л.С.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23D858" w14:textId="77777777" w:rsidR="00B207ED" w:rsidRPr="00B207ED" w:rsidRDefault="00B207ED" w:rsidP="00B207ED">
      <w:pPr>
        <w:ind w:firstLine="720"/>
        <w:jc w:val="both"/>
        <w:rPr>
          <w:sz w:val="28"/>
          <w:szCs w:val="28"/>
        </w:rPr>
      </w:pPr>
      <w:r w:rsidRPr="00B207ED">
        <w:rPr>
          <w:sz w:val="28"/>
          <w:szCs w:val="28"/>
        </w:rPr>
        <w:t>Розглянувши заяву фізичної особи - підприємця Гранкіної Людмили</w:t>
      </w:r>
    </w:p>
    <w:p w14:paraId="0D2F8076" w14:textId="77777777" w:rsidR="00B207ED" w:rsidRPr="00B207ED" w:rsidRDefault="00B207ED" w:rsidP="00B207ED">
      <w:pPr>
        <w:jc w:val="both"/>
        <w:rPr>
          <w:sz w:val="28"/>
          <w:szCs w:val="28"/>
        </w:rPr>
      </w:pPr>
      <w:r w:rsidRPr="00B207ED">
        <w:rPr>
          <w:sz w:val="28"/>
          <w:szCs w:val="28"/>
        </w:rPr>
        <w:t>Степанівни, беручи до уваги згоду ТзОВ « Все до столу», керуючись</w:t>
      </w:r>
    </w:p>
    <w:p w14:paraId="6674D95E" w14:textId="65831134" w:rsidR="00B207ED" w:rsidRPr="00B207ED" w:rsidRDefault="00B207ED" w:rsidP="00B207ED">
      <w:pPr>
        <w:jc w:val="both"/>
        <w:rPr>
          <w:sz w:val="28"/>
          <w:szCs w:val="28"/>
        </w:rPr>
      </w:pPr>
      <w:r>
        <w:rPr>
          <w:sz w:val="28"/>
          <w:szCs w:val="28"/>
        </w:rPr>
        <w:t>Законом України «Про місцеве самоврядування в</w:t>
      </w:r>
      <w:r w:rsidRPr="00B207ED">
        <w:rPr>
          <w:sz w:val="28"/>
          <w:szCs w:val="28"/>
        </w:rPr>
        <w:t xml:space="preserve"> Україні” виконавчий</w:t>
      </w:r>
    </w:p>
    <w:p w14:paraId="2BC3D912" w14:textId="77777777" w:rsidR="00B207ED" w:rsidRPr="00B207ED" w:rsidRDefault="00B207ED" w:rsidP="00B207ED">
      <w:pPr>
        <w:jc w:val="both"/>
        <w:rPr>
          <w:sz w:val="28"/>
          <w:szCs w:val="28"/>
        </w:rPr>
      </w:pPr>
      <w:r w:rsidRPr="00B207ED">
        <w:rPr>
          <w:sz w:val="28"/>
          <w:szCs w:val="28"/>
        </w:rPr>
        <w:t>комітет Винниківської міської ради</w:t>
      </w:r>
    </w:p>
    <w:p w14:paraId="2DF1F565" w14:textId="77777777" w:rsidR="00B207ED" w:rsidRDefault="00B207ED" w:rsidP="00B207ED">
      <w:pPr>
        <w:jc w:val="both"/>
        <w:rPr>
          <w:sz w:val="28"/>
          <w:szCs w:val="28"/>
        </w:rPr>
      </w:pPr>
    </w:p>
    <w:p w14:paraId="136B4CED" w14:textId="365FE75A" w:rsidR="00B207ED" w:rsidRDefault="00B207ED" w:rsidP="00B207ED">
      <w:pPr>
        <w:jc w:val="center"/>
        <w:rPr>
          <w:sz w:val="28"/>
          <w:szCs w:val="28"/>
        </w:rPr>
      </w:pPr>
      <w:bookmarkStart w:id="1" w:name="_GoBack"/>
      <w:bookmarkEnd w:id="1"/>
      <w:r w:rsidRPr="00B207ED">
        <w:rPr>
          <w:sz w:val="28"/>
          <w:szCs w:val="28"/>
        </w:rPr>
        <w:t>ВИРІШИВ:</w:t>
      </w:r>
    </w:p>
    <w:p w14:paraId="183B425C" w14:textId="77777777" w:rsidR="00B207ED" w:rsidRPr="00B207ED" w:rsidRDefault="00B207ED" w:rsidP="00B207ED">
      <w:pPr>
        <w:jc w:val="both"/>
        <w:rPr>
          <w:sz w:val="28"/>
          <w:szCs w:val="28"/>
        </w:rPr>
      </w:pPr>
    </w:p>
    <w:p w14:paraId="1672DB38" w14:textId="2EBAFD82" w:rsidR="00B207ED" w:rsidRPr="00B207ED" w:rsidRDefault="00B207ED" w:rsidP="00B207ED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B207ED">
        <w:rPr>
          <w:sz w:val="28"/>
          <w:szCs w:val="28"/>
        </w:rPr>
        <w:t xml:space="preserve"> Погодити режим роботи пересувної торгової ятки, розташованої за</w:t>
      </w:r>
    </w:p>
    <w:p w14:paraId="4F50B2E2" w14:textId="1F336A37" w:rsidR="00B207ED" w:rsidRPr="00B207ED" w:rsidRDefault="00B207ED" w:rsidP="00B207ED">
      <w:pPr>
        <w:jc w:val="both"/>
        <w:rPr>
          <w:sz w:val="28"/>
          <w:szCs w:val="28"/>
        </w:rPr>
      </w:pPr>
      <w:r>
        <w:rPr>
          <w:sz w:val="28"/>
          <w:szCs w:val="28"/>
        </w:rPr>
        <w:t>адресою: м. Винники, вул.</w:t>
      </w:r>
      <w:r w:rsidRPr="00B207ED">
        <w:rPr>
          <w:sz w:val="28"/>
          <w:szCs w:val="28"/>
        </w:rPr>
        <w:t xml:space="preserve"> Галицька-Івасюка ( біля приміщення магазину</w:t>
      </w:r>
    </w:p>
    <w:p w14:paraId="65EB6323" w14:textId="77777777" w:rsidR="00B207ED" w:rsidRPr="00B207ED" w:rsidRDefault="00B207ED" w:rsidP="00B207ED">
      <w:pPr>
        <w:jc w:val="both"/>
        <w:rPr>
          <w:sz w:val="28"/>
          <w:szCs w:val="28"/>
        </w:rPr>
      </w:pPr>
      <w:r w:rsidRPr="00B207ED">
        <w:rPr>
          <w:sz w:val="28"/>
          <w:szCs w:val="28"/>
        </w:rPr>
        <w:t>«Все до столу») для здійснення торговельної діяльності по реалізації</w:t>
      </w:r>
    </w:p>
    <w:p w14:paraId="12472A28" w14:textId="18EEE80F" w:rsidR="00B207ED" w:rsidRDefault="00B207ED" w:rsidP="00B207ED">
      <w:pPr>
        <w:jc w:val="both"/>
        <w:rPr>
          <w:sz w:val="28"/>
          <w:szCs w:val="28"/>
        </w:rPr>
      </w:pPr>
      <w:r w:rsidRPr="00B207ED">
        <w:rPr>
          <w:sz w:val="28"/>
          <w:szCs w:val="28"/>
        </w:rPr>
        <w:t>продуктів харчування, терміном на 4 місяці а саме:</w:t>
      </w:r>
    </w:p>
    <w:p w14:paraId="204942B8" w14:textId="77777777" w:rsidR="00B207ED" w:rsidRPr="00B207ED" w:rsidRDefault="00B207ED" w:rsidP="00B207ED">
      <w:pPr>
        <w:jc w:val="both"/>
        <w:rPr>
          <w:sz w:val="28"/>
          <w:szCs w:val="28"/>
        </w:rPr>
      </w:pPr>
    </w:p>
    <w:p w14:paraId="4F28FE59" w14:textId="127E9301" w:rsidR="00B207ED" w:rsidRPr="00B207ED" w:rsidRDefault="00B207ED" w:rsidP="00B207ED">
      <w:pPr>
        <w:jc w:val="both"/>
        <w:rPr>
          <w:sz w:val="28"/>
          <w:szCs w:val="28"/>
        </w:rPr>
      </w:pPr>
      <w:r w:rsidRPr="00B207ED">
        <w:rPr>
          <w:sz w:val="28"/>
          <w:szCs w:val="28"/>
        </w:rPr>
        <w:t>Щоденно: з</w:t>
      </w:r>
      <w:r>
        <w:rPr>
          <w:sz w:val="28"/>
          <w:szCs w:val="28"/>
        </w:rPr>
        <w:t xml:space="preserve"> </w:t>
      </w:r>
      <w:r w:rsidRPr="00B207ED">
        <w:rPr>
          <w:sz w:val="28"/>
          <w:szCs w:val="28"/>
        </w:rPr>
        <w:t>9-00 до 19-00 год.</w:t>
      </w:r>
    </w:p>
    <w:p w14:paraId="72B2708C" w14:textId="73E28B19" w:rsidR="00B207ED" w:rsidRPr="00B207ED" w:rsidRDefault="00B207ED" w:rsidP="00B207ED">
      <w:pPr>
        <w:jc w:val="both"/>
        <w:rPr>
          <w:sz w:val="28"/>
          <w:szCs w:val="28"/>
        </w:rPr>
      </w:pPr>
      <w:r w:rsidRPr="00B207ED">
        <w:rPr>
          <w:sz w:val="28"/>
          <w:szCs w:val="28"/>
        </w:rPr>
        <w:t>Субота:</w:t>
      </w:r>
      <w:r>
        <w:rPr>
          <w:sz w:val="28"/>
          <w:szCs w:val="28"/>
        </w:rPr>
        <w:t xml:space="preserve"> </w:t>
      </w:r>
      <w:r w:rsidRPr="00B207ED">
        <w:rPr>
          <w:sz w:val="28"/>
          <w:szCs w:val="28"/>
        </w:rPr>
        <w:t>з 9-00 до 17-00 год</w:t>
      </w:r>
    </w:p>
    <w:p w14:paraId="5D64CBB2" w14:textId="5FE29E3B" w:rsidR="00B207ED" w:rsidRPr="00B207ED" w:rsidRDefault="00B207ED" w:rsidP="00B207ED">
      <w:pPr>
        <w:jc w:val="both"/>
        <w:rPr>
          <w:sz w:val="28"/>
          <w:szCs w:val="28"/>
        </w:rPr>
      </w:pPr>
      <w:r>
        <w:rPr>
          <w:sz w:val="28"/>
          <w:szCs w:val="28"/>
        </w:rPr>
        <w:t>Перерва :</w:t>
      </w:r>
      <w:r w:rsidRPr="00B207ED">
        <w:rPr>
          <w:sz w:val="28"/>
          <w:szCs w:val="28"/>
        </w:rPr>
        <w:t xml:space="preserve"> без перерви</w:t>
      </w:r>
    </w:p>
    <w:p w14:paraId="7EE74B1F" w14:textId="35915A52" w:rsidR="00B207ED" w:rsidRDefault="00B207ED" w:rsidP="00B207ED">
      <w:pPr>
        <w:jc w:val="both"/>
        <w:rPr>
          <w:sz w:val="28"/>
          <w:szCs w:val="28"/>
        </w:rPr>
      </w:pPr>
      <w:r w:rsidRPr="00B207ED">
        <w:rPr>
          <w:sz w:val="28"/>
          <w:szCs w:val="28"/>
        </w:rPr>
        <w:t>Вихідні дні: неділя</w:t>
      </w:r>
    </w:p>
    <w:p w14:paraId="2442CE96" w14:textId="77777777" w:rsidR="00B207ED" w:rsidRPr="00B207ED" w:rsidRDefault="00B207ED" w:rsidP="00B207ED">
      <w:pPr>
        <w:jc w:val="both"/>
        <w:rPr>
          <w:sz w:val="28"/>
          <w:szCs w:val="28"/>
        </w:rPr>
      </w:pPr>
    </w:p>
    <w:p w14:paraId="0A39CDD7" w14:textId="77777777" w:rsidR="00B207ED" w:rsidRPr="00B207ED" w:rsidRDefault="00B207ED" w:rsidP="00B207ED">
      <w:pPr>
        <w:jc w:val="both"/>
        <w:rPr>
          <w:sz w:val="28"/>
          <w:szCs w:val="28"/>
        </w:rPr>
      </w:pPr>
      <w:r w:rsidRPr="00B207ED">
        <w:rPr>
          <w:sz w:val="28"/>
          <w:szCs w:val="28"/>
        </w:rPr>
        <w:t>2. Контроль за виконанням даного рішення покласти на заступника</w:t>
      </w:r>
    </w:p>
    <w:p w14:paraId="669A6208" w14:textId="627974A5" w:rsidR="00B207ED" w:rsidRPr="00B207ED" w:rsidRDefault="00B207ED" w:rsidP="00B207ED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міського голови з питань діяльності</w:t>
      </w:r>
      <w:r w:rsidRPr="00B207ED">
        <w:rPr>
          <w:sz w:val="28"/>
          <w:szCs w:val="28"/>
        </w:rPr>
        <w:t xml:space="preserve"> виконавчих органів ради Шевчука О</w:t>
      </w:r>
      <w:r>
        <w:rPr>
          <w:sz w:val="28"/>
          <w:szCs w:val="28"/>
        </w:rPr>
        <w:t>.П</w:t>
      </w:r>
      <w:r w:rsidRPr="00B207ED">
        <w:rPr>
          <w:sz w:val="28"/>
          <w:szCs w:val="28"/>
        </w:rPr>
        <w:t>.</w:t>
      </w:r>
    </w:p>
    <w:p w14:paraId="16F61F0D" w14:textId="77777777" w:rsidR="00B207ED" w:rsidRDefault="00B207ED" w:rsidP="00B207ED">
      <w:pPr>
        <w:jc w:val="both"/>
        <w:rPr>
          <w:sz w:val="28"/>
          <w:szCs w:val="28"/>
        </w:rPr>
      </w:pPr>
    </w:p>
    <w:p w14:paraId="7A45CE86" w14:textId="77777777" w:rsidR="00B207ED" w:rsidRDefault="00B207ED" w:rsidP="00B207ED">
      <w:pPr>
        <w:jc w:val="both"/>
        <w:rPr>
          <w:sz w:val="28"/>
          <w:szCs w:val="28"/>
        </w:rPr>
      </w:pPr>
    </w:p>
    <w:p w14:paraId="17F6558C" w14:textId="77777777" w:rsidR="00B207ED" w:rsidRDefault="00B207ED" w:rsidP="00B207ED">
      <w:pPr>
        <w:jc w:val="both"/>
        <w:rPr>
          <w:sz w:val="28"/>
          <w:szCs w:val="28"/>
        </w:rPr>
      </w:pPr>
    </w:p>
    <w:p w14:paraId="0D4853F2" w14:textId="77777777" w:rsidR="00B207ED" w:rsidRDefault="00B207ED" w:rsidP="00B207ED">
      <w:pPr>
        <w:jc w:val="both"/>
        <w:rPr>
          <w:sz w:val="28"/>
          <w:szCs w:val="28"/>
        </w:rPr>
      </w:pPr>
    </w:p>
    <w:p w14:paraId="01C471E0" w14:textId="34D98C7A" w:rsidR="00213958" w:rsidRPr="006F2805" w:rsidRDefault="00B207ED" w:rsidP="00B207ED">
      <w:pPr>
        <w:jc w:val="both"/>
        <w:rPr>
          <w:sz w:val="28"/>
          <w:szCs w:val="28"/>
        </w:rPr>
      </w:pPr>
      <w:r w:rsidRPr="00B207ED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</w:t>
      </w:r>
      <w:r w:rsidRPr="00B207ED">
        <w:rPr>
          <w:sz w:val="28"/>
          <w:szCs w:val="28"/>
        </w:rPr>
        <w:t>С. 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248EC" w14:textId="77777777" w:rsidR="00FF1AF2" w:rsidRDefault="00FF1AF2">
      <w:r>
        <w:separator/>
      </w:r>
    </w:p>
  </w:endnote>
  <w:endnote w:type="continuationSeparator" w:id="0">
    <w:p w14:paraId="6C482F5C" w14:textId="77777777" w:rsidR="00FF1AF2" w:rsidRDefault="00FF1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16E3D7" w14:textId="77777777" w:rsidR="00FF1AF2" w:rsidRDefault="00FF1AF2">
      <w:r>
        <w:separator/>
      </w:r>
    </w:p>
  </w:footnote>
  <w:footnote w:type="continuationSeparator" w:id="0">
    <w:p w14:paraId="2A009FE6" w14:textId="77777777" w:rsidR="00FF1AF2" w:rsidRDefault="00FF1A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207ED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1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53A4D-448C-4507-8896-3489C3081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743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2023-11-29T08:39:00Z</dcterms:modified>
</cp:coreProperties>
</file>