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2018рік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60C3B9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ab/>
        <w:t>Відповідно до Бюджетного кодексу України, закону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рік», на виконання рішення Винниківської міської ради №1449 від 19.07.2018р., враховуючи протокол 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7041677F" w14:textId="77777777" w:rsidR="00694E71" w:rsidRPr="00694E71" w:rsidRDefault="00694E71" w:rsidP="00694E71">
      <w:pPr>
        <w:rPr>
          <w:sz w:val="28"/>
          <w:szCs w:val="28"/>
        </w:rPr>
      </w:pPr>
    </w:p>
    <w:p w14:paraId="182C646E" w14:textId="77777777" w:rsidR="00694E71" w:rsidRPr="00694E71" w:rsidRDefault="00694E71" w:rsidP="00694E71">
      <w:pPr>
        <w:jc w:val="center"/>
        <w:rPr>
          <w:sz w:val="28"/>
          <w:szCs w:val="28"/>
        </w:rPr>
      </w:pPr>
      <w:r w:rsidRPr="00694E71">
        <w:rPr>
          <w:sz w:val="28"/>
          <w:szCs w:val="28"/>
        </w:rPr>
        <w:t>ВИРІШИЛА:</w:t>
      </w:r>
    </w:p>
    <w:p w14:paraId="7A159C03" w14:textId="77777777" w:rsidR="00694E71" w:rsidRPr="00694E71" w:rsidRDefault="00694E71" w:rsidP="00694E71">
      <w:pPr>
        <w:rPr>
          <w:sz w:val="28"/>
          <w:szCs w:val="28"/>
        </w:rPr>
      </w:pPr>
    </w:p>
    <w:p w14:paraId="2A0F06F1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>1.</w:t>
      </w:r>
      <w:r w:rsidRPr="00694E71">
        <w:rPr>
          <w:sz w:val="28"/>
          <w:szCs w:val="28"/>
        </w:rPr>
        <w:tab/>
        <w:t>Внести зміни до розподілу видатків міського бюджету м.Винники на 2018 рік/додаток№1/</w:t>
      </w:r>
    </w:p>
    <w:p w14:paraId="1D8A1C1A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>2.</w:t>
      </w:r>
      <w:r w:rsidRPr="00694E71">
        <w:rPr>
          <w:sz w:val="28"/>
          <w:szCs w:val="28"/>
        </w:rPr>
        <w:tab/>
        <w:t>Внести зміни до «Переліку об’єктів, видатки на які у 2018 році будуть проводитись за рахунок коштів бюджету розвитку міського бюджету м.Винники/ додаток №2</w:t>
      </w:r>
    </w:p>
    <w:p w14:paraId="5664CF09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>3.</w:t>
      </w:r>
      <w:r w:rsidRPr="00694E71">
        <w:rPr>
          <w:sz w:val="28"/>
          <w:szCs w:val="28"/>
        </w:rPr>
        <w:tab/>
        <w:t>Затвердити уточнений «Перелік видатків на які у 2018 році будуть проводитись за рахунок коштів спецфонду м.Винники»/додаток №3</w:t>
      </w:r>
    </w:p>
    <w:p w14:paraId="746771F2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>4.</w:t>
      </w:r>
      <w:r w:rsidRPr="00694E71">
        <w:rPr>
          <w:sz w:val="28"/>
          <w:szCs w:val="28"/>
        </w:rPr>
        <w:tab/>
        <w:t>Дане рішення затвердити на черговому пленарному засіданні сесїї Винниківської міської ради.</w:t>
      </w:r>
    </w:p>
    <w:p w14:paraId="3F8B3D69" w14:textId="77777777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>5.</w:t>
      </w:r>
      <w:r w:rsidRPr="00694E71">
        <w:rPr>
          <w:sz w:val="28"/>
          <w:szCs w:val="28"/>
        </w:rPr>
        <w:tab/>
        <w:t xml:space="preserve">Контроль за виконанням даного рішення покласти заступника міського голови з житлово-комунального господарства та фінансової політики.                                                                    </w:t>
      </w:r>
    </w:p>
    <w:p w14:paraId="5BBFBF95" w14:textId="77777777" w:rsidR="00694E71" w:rsidRPr="00694E71" w:rsidRDefault="00694E71" w:rsidP="00694E71">
      <w:pPr>
        <w:rPr>
          <w:sz w:val="28"/>
          <w:szCs w:val="28"/>
        </w:rPr>
      </w:pPr>
    </w:p>
    <w:p w14:paraId="66259A2F" w14:textId="77777777" w:rsidR="00694E71" w:rsidRPr="00694E71" w:rsidRDefault="00694E71" w:rsidP="00694E71">
      <w:pPr>
        <w:rPr>
          <w:sz w:val="28"/>
          <w:szCs w:val="28"/>
        </w:rPr>
      </w:pPr>
    </w:p>
    <w:p w14:paraId="2C9AEB8E" w14:textId="206C37D5" w:rsidR="00694E71" w:rsidRPr="00694E71" w:rsidRDefault="00694E71" w:rsidP="00694E71">
      <w:pPr>
        <w:rPr>
          <w:sz w:val="28"/>
          <w:szCs w:val="28"/>
        </w:rPr>
      </w:pPr>
      <w:r w:rsidRPr="00694E71">
        <w:rPr>
          <w:sz w:val="28"/>
          <w:szCs w:val="28"/>
        </w:rPr>
        <w:t xml:space="preserve">Міський голова       </w:t>
      </w:r>
      <w:bookmarkStart w:id="1" w:name="_GoBack"/>
      <w:bookmarkEnd w:id="1"/>
      <w:r w:rsidRPr="00694E71">
        <w:rPr>
          <w:sz w:val="28"/>
          <w:szCs w:val="28"/>
        </w:rPr>
        <w:t xml:space="preserve">                                                     Квурт В.Л.</w:t>
      </w:r>
    </w:p>
    <w:p w14:paraId="4E4B7017" w14:textId="77777777" w:rsidR="00694E71" w:rsidRPr="00694E71" w:rsidRDefault="00694E71" w:rsidP="00694E7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7B34D" w14:textId="77777777" w:rsidR="003E254B" w:rsidRDefault="003E254B">
      <w:r>
        <w:separator/>
      </w:r>
    </w:p>
  </w:endnote>
  <w:endnote w:type="continuationSeparator" w:id="0">
    <w:p w14:paraId="0A86E4EE" w14:textId="77777777" w:rsidR="003E254B" w:rsidRDefault="003E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E00A9" w14:textId="77777777" w:rsidR="003E254B" w:rsidRDefault="003E254B">
      <w:r>
        <w:separator/>
      </w:r>
    </w:p>
  </w:footnote>
  <w:footnote w:type="continuationSeparator" w:id="0">
    <w:p w14:paraId="42970654" w14:textId="77777777" w:rsidR="003E254B" w:rsidRDefault="003E2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54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E7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3630D-67DF-4570-939D-6DCC527F0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2024-04-26T08:12:00Z</dcterms:modified>
</cp:coreProperties>
</file>