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об'єкт компобутугазифікацію "Реконструкція нежитлових  будівель та споруд за адресою вул.О.Теліги 4 у м.Винники  (ДНЗ№162 корпус№2,басейн,котельня)з газифікацією котельні,  що знаходиться: м.Винники,вул.О.Теліги,4"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1250A7" w14:textId="77777777" w:rsidR="00CA49C8" w:rsidRPr="00CA49C8" w:rsidRDefault="00CA49C8" w:rsidP="00CA49C8">
      <w:pPr>
        <w:jc w:val="both"/>
        <w:rPr>
          <w:sz w:val="28"/>
          <w:szCs w:val="28"/>
        </w:rPr>
      </w:pPr>
      <w:r w:rsidRPr="00CA49C8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2F0524F" w14:textId="77777777" w:rsidR="00CA49C8" w:rsidRPr="00CA49C8" w:rsidRDefault="00CA49C8" w:rsidP="00CA49C8">
      <w:pPr>
        <w:jc w:val="center"/>
        <w:rPr>
          <w:sz w:val="28"/>
          <w:szCs w:val="28"/>
        </w:rPr>
      </w:pPr>
      <w:r w:rsidRPr="00CA49C8">
        <w:rPr>
          <w:sz w:val="28"/>
          <w:szCs w:val="28"/>
        </w:rPr>
        <w:t>В И Р І Ш И В:</w:t>
      </w:r>
    </w:p>
    <w:p w14:paraId="1892881A" w14:textId="77777777" w:rsidR="00CA49C8" w:rsidRPr="00CA49C8" w:rsidRDefault="00CA49C8" w:rsidP="00CA49C8">
      <w:pPr>
        <w:jc w:val="both"/>
        <w:rPr>
          <w:sz w:val="28"/>
          <w:szCs w:val="28"/>
        </w:rPr>
      </w:pPr>
    </w:p>
    <w:p w14:paraId="487C1A65" w14:textId="77777777" w:rsidR="00CA49C8" w:rsidRPr="00CA49C8" w:rsidRDefault="00CA49C8" w:rsidP="00CA49C8">
      <w:pPr>
        <w:jc w:val="both"/>
        <w:rPr>
          <w:sz w:val="28"/>
          <w:szCs w:val="28"/>
        </w:rPr>
      </w:pPr>
      <w:r w:rsidRPr="00CA49C8">
        <w:rPr>
          <w:sz w:val="28"/>
          <w:szCs w:val="28"/>
        </w:rPr>
        <w:t>1. Затвердити кошторисну документацію на об’єкт компобутугазифікацію «Реконструкція   нежитлових будівель та споруд за  адресою вул.О.Теліги 4 у м.Винники (ДНЗ№162 корпус№2,басейн,котельня)з газифікацією котельні, що знаходиться: м.Винники,вул.О.Теліги,4»</w:t>
      </w:r>
    </w:p>
    <w:p w14:paraId="5C0D836F" w14:textId="77777777" w:rsidR="00CA49C8" w:rsidRPr="00CA49C8" w:rsidRDefault="00CA49C8" w:rsidP="00CA49C8">
      <w:pPr>
        <w:jc w:val="both"/>
        <w:rPr>
          <w:sz w:val="28"/>
          <w:szCs w:val="28"/>
        </w:rPr>
      </w:pPr>
    </w:p>
    <w:p w14:paraId="0D782500" w14:textId="77777777" w:rsidR="00CA49C8" w:rsidRPr="00CA49C8" w:rsidRDefault="00CA49C8" w:rsidP="00CA49C8">
      <w:pPr>
        <w:jc w:val="both"/>
        <w:rPr>
          <w:sz w:val="28"/>
          <w:szCs w:val="28"/>
        </w:rPr>
      </w:pPr>
      <w:r w:rsidRPr="00CA49C8">
        <w:rPr>
          <w:sz w:val="28"/>
          <w:szCs w:val="28"/>
        </w:rPr>
        <w:t xml:space="preserve">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55302526" w14:textId="77777777" w:rsidR="00CA49C8" w:rsidRPr="00CA49C8" w:rsidRDefault="00CA49C8" w:rsidP="00CA49C8">
      <w:pPr>
        <w:rPr>
          <w:sz w:val="28"/>
          <w:szCs w:val="28"/>
        </w:rPr>
      </w:pPr>
    </w:p>
    <w:p w14:paraId="01C471E0" w14:textId="27270B05" w:rsidR="00213958" w:rsidRPr="00CA49C8" w:rsidRDefault="00CA49C8" w:rsidP="00CA49C8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CA49C8">
        <w:rPr>
          <w:sz w:val="28"/>
          <w:szCs w:val="28"/>
        </w:rPr>
        <w:t>іський голова                                                                                    В.Л.Квурт</w:t>
      </w:r>
    </w:p>
    <w:sectPr w:rsidR="00213958" w:rsidRPr="00CA49C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22652" w14:textId="77777777" w:rsidR="00481D48" w:rsidRDefault="00481D48">
      <w:r>
        <w:separator/>
      </w:r>
    </w:p>
  </w:endnote>
  <w:endnote w:type="continuationSeparator" w:id="0">
    <w:p w14:paraId="76E1378B" w14:textId="77777777" w:rsidR="00481D48" w:rsidRDefault="0048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CF279" w14:textId="77777777" w:rsidR="00481D48" w:rsidRDefault="00481D48">
      <w:r>
        <w:separator/>
      </w:r>
    </w:p>
  </w:footnote>
  <w:footnote w:type="continuationSeparator" w:id="0">
    <w:p w14:paraId="657CCAA3" w14:textId="77777777" w:rsidR="00481D48" w:rsidRDefault="00481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1D48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49C8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5F016-7CEC-4246-BB9C-A72039F8F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2024-04-26T08:49:00Z</dcterms:modified>
</cp:coreProperties>
</file>