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плану   роботи виконавчого комітету   Винниківської міської ради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AF13CC" w14:textId="77777777" w:rsidR="0021110B" w:rsidRPr="0021110B" w:rsidRDefault="0021110B" w:rsidP="0021110B">
      <w:pPr>
        <w:rPr>
          <w:sz w:val="28"/>
          <w:szCs w:val="28"/>
        </w:rPr>
      </w:pPr>
      <w:r w:rsidRPr="0021110B">
        <w:rPr>
          <w:sz w:val="28"/>
          <w:szCs w:val="28"/>
        </w:rPr>
        <w:t>Відповідно до Закону України « Про місцеве  самоврядування в Україні», виконавчий комітеті Винниківської міської ради</w:t>
      </w:r>
    </w:p>
    <w:p w14:paraId="48973E1E" w14:textId="77777777" w:rsidR="0021110B" w:rsidRPr="0021110B" w:rsidRDefault="0021110B" w:rsidP="0021110B">
      <w:pPr>
        <w:rPr>
          <w:sz w:val="28"/>
          <w:szCs w:val="28"/>
        </w:rPr>
      </w:pPr>
    </w:p>
    <w:p w14:paraId="6D36E9E6" w14:textId="77777777" w:rsidR="0021110B" w:rsidRPr="0021110B" w:rsidRDefault="0021110B" w:rsidP="0021110B">
      <w:pPr>
        <w:jc w:val="center"/>
        <w:rPr>
          <w:sz w:val="28"/>
          <w:szCs w:val="28"/>
        </w:rPr>
      </w:pPr>
      <w:r w:rsidRPr="0021110B">
        <w:rPr>
          <w:sz w:val="28"/>
          <w:szCs w:val="28"/>
        </w:rPr>
        <w:t>В И Р І Ш И В :</w:t>
      </w:r>
    </w:p>
    <w:p w14:paraId="6EB8170F" w14:textId="77777777" w:rsidR="0021110B" w:rsidRPr="0021110B" w:rsidRDefault="0021110B" w:rsidP="0021110B">
      <w:pPr>
        <w:rPr>
          <w:sz w:val="28"/>
          <w:szCs w:val="28"/>
        </w:rPr>
      </w:pPr>
    </w:p>
    <w:p w14:paraId="27599A0E" w14:textId="77777777" w:rsidR="0021110B" w:rsidRPr="0021110B" w:rsidRDefault="0021110B" w:rsidP="0021110B">
      <w:pPr>
        <w:rPr>
          <w:sz w:val="28"/>
          <w:szCs w:val="28"/>
        </w:rPr>
      </w:pPr>
      <w:r w:rsidRPr="0021110B">
        <w:rPr>
          <w:sz w:val="28"/>
          <w:szCs w:val="28"/>
        </w:rPr>
        <w:t>1.</w:t>
      </w:r>
      <w:r w:rsidRPr="0021110B">
        <w:rPr>
          <w:sz w:val="28"/>
          <w:szCs w:val="28"/>
        </w:rPr>
        <w:tab/>
        <w:t>Перспективний план роботи виконавчого комітету Винниківської міської ради на 2019 рік – затвердити згідно додатку.</w:t>
      </w:r>
    </w:p>
    <w:p w14:paraId="3377CB73" w14:textId="77777777" w:rsidR="0021110B" w:rsidRPr="0021110B" w:rsidRDefault="0021110B" w:rsidP="0021110B">
      <w:pPr>
        <w:rPr>
          <w:sz w:val="28"/>
          <w:szCs w:val="28"/>
        </w:rPr>
      </w:pPr>
    </w:p>
    <w:p w14:paraId="15C4D5BE" w14:textId="77777777" w:rsidR="0021110B" w:rsidRPr="0021110B" w:rsidRDefault="0021110B" w:rsidP="0021110B">
      <w:pPr>
        <w:rPr>
          <w:sz w:val="28"/>
          <w:szCs w:val="28"/>
        </w:rPr>
      </w:pPr>
      <w:r w:rsidRPr="0021110B">
        <w:rPr>
          <w:sz w:val="28"/>
          <w:szCs w:val="28"/>
        </w:rPr>
        <w:t>2.</w:t>
      </w:r>
      <w:r w:rsidRPr="0021110B">
        <w:rPr>
          <w:sz w:val="28"/>
          <w:szCs w:val="28"/>
        </w:rPr>
        <w:tab/>
        <w:t>Контроль за виконання даного рішення доручити керуючому справами виконавчого комітету.</w:t>
      </w:r>
    </w:p>
    <w:p w14:paraId="3B48A122" w14:textId="77777777" w:rsidR="0021110B" w:rsidRPr="0021110B" w:rsidRDefault="0021110B" w:rsidP="0021110B">
      <w:pPr>
        <w:rPr>
          <w:sz w:val="28"/>
          <w:szCs w:val="28"/>
        </w:rPr>
      </w:pPr>
    </w:p>
    <w:p w14:paraId="6C5A5749" w14:textId="66A22C9A" w:rsidR="0021110B" w:rsidRPr="0021110B" w:rsidRDefault="0021110B" w:rsidP="0021110B">
      <w:pPr>
        <w:rPr>
          <w:sz w:val="28"/>
          <w:szCs w:val="28"/>
        </w:rPr>
      </w:pPr>
      <w:r w:rsidRPr="0021110B">
        <w:rPr>
          <w:sz w:val="28"/>
          <w:szCs w:val="28"/>
        </w:rPr>
        <w:t xml:space="preserve">       В.о.</w:t>
      </w:r>
      <w:r>
        <w:rPr>
          <w:sz w:val="28"/>
          <w:szCs w:val="28"/>
        </w:rPr>
        <w:t xml:space="preserve"> міського голови </w:t>
      </w:r>
      <w:bookmarkStart w:id="1" w:name="_GoBack"/>
      <w:bookmarkEnd w:id="1"/>
      <w:r w:rsidRPr="0021110B">
        <w:rPr>
          <w:sz w:val="28"/>
          <w:szCs w:val="28"/>
        </w:rPr>
        <w:t xml:space="preserve">                                                                  М.Я.Мамут</w:t>
      </w:r>
    </w:p>
    <w:p w14:paraId="60D385BA" w14:textId="77777777" w:rsidR="0021110B" w:rsidRPr="0021110B" w:rsidRDefault="0021110B" w:rsidP="0021110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6D08B" w14:textId="77777777" w:rsidR="00641B49" w:rsidRDefault="00641B49">
      <w:r>
        <w:separator/>
      </w:r>
    </w:p>
  </w:endnote>
  <w:endnote w:type="continuationSeparator" w:id="0">
    <w:p w14:paraId="7673261B" w14:textId="77777777" w:rsidR="00641B49" w:rsidRDefault="00641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CBB37" w14:textId="77777777" w:rsidR="00641B49" w:rsidRDefault="00641B49">
      <w:r>
        <w:separator/>
      </w:r>
    </w:p>
  </w:footnote>
  <w:footnote w:type="continuationSeparator" w:id="0">
    <w:p w14:paraId="4405B627" w14:textId="77777777" w:rsidR="00641B49" w:rsidRDefault="00641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10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1B49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7A192-D747-4FF9-AD56-83B55E41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2024-05-07T09:05:00Z</dcterms:modified>
</cp:coreProperties>
</file>