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4DDAF040" w:rsidR="00BE7A3D" w:rsidRPr="00C94EC2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2 в буд.    № 5  по вул. Руська у м. Винник гр. Гулько А.В.,  Гулько Г.П., Мина А.П., Гулько У.В., Гулько А.М.,  Гулько І.М., Гулько М.М., Гулько І.А.</w:t>
            </w: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CABDC9" w14:textId="5C1CB982" w:rsidR="00C94EC2" w:rsidRPr="00C94EC2" w:rsidRDefault="00C94EC2" w:rsidP="00C94EC2">
      <w:pPr>
        <w:rPr>
          <w:sz w:val="28"/>
          <w:szCs w:val="28"/>
        </w:rPr>
      </w:pPr>
      <w:r w:rsidRPr="00C94EC2">
        <w:rPr>
          <w:sz w:val="28"/>
          <w:szCs w:val="28"/>
        </w:rPr>
        <w:t xml:space="preserve">        Керуючись Законом України «Про приватизацію державного житлового фонду»,    розглянувши заяву гр. Гулько Андрія Петровича вх. № 34/04-18/35 від 09.01.2019 року про приватизацію  квартири №</w:t>
      </w:r>
      <w:r>
        <w:rPr>
          <w:sz w:val="28"/>
          <w:szCs w:val="28"/>
        </w:rPr>
        <w:t xml:space="preserve"> 2 в будинку № 5 по вул. Руська</w:t>
      </w:r>
      <w:r w:rsidRPr="00C94EC2">
        <w:rPr>
          <w:sz w:val="28"/>
          <w:szCs w:val="28"/>
        </w:rPr>
        <w:t xml:space="preserve">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договору житлового найму довідок про відсутність заборгованості,  враховуючи позитивні висновки  громадської комісії з житлових питань при виконавчому комітеті (протокол № 87 від 21.01.2019 р. ),  виконавчий комітет Винниківської  міської ради -   </w:t>
      </w:r>
    </w:p>
    <w:p w14:paraId="44DFADFF" w14:textId="5A329C1F" w:rsidR="00C94EC2" w:rsidRPr="00C94EC2" w:rsidRDefault="00C94EC2" w:rsidP="00C94EC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94EC2">
        <w:rPr>
          <w:sz w:val="28"/>
          <w:szCs w:val="28"/>
        </w:rPr>
        <w:t xml:space="preserve">                                                    ВИРІШИВ:</w:t>
      </w:r>
    </w:p>
    <w:p w14:paraId="5422F1A4" w14:textId="77777777" w:rsidR="00C94EC2" w:rsidRPr="00C94EC2" w:rsidRDefault="00C94EC2" w:rsidP="00C94EC2">
      <w:pPr>
        <w:rPr>
          <w:sz w:val="28"/>
          <w:szCs w:val="28"/>
        </w:rPr>
      </w:pPr>
      <w:r w:rsidRPr="00C94EC2">
        <w:rPr>
          <w:sz w:val="28"/>
          <w:szCs w:val="28"/>
        </w:rPr>
        <w:t>1.</w:t>
      </w:r>
      <w:r w:rsidRPr="00C94EC2">
        <w:rPr>
          <w:sz w:val="28"/>
          <w:szCs w:val="28"/>
        </w:rPr>
        <w:tab/>
        <w:t>Надати квартиру № 2 в будинку № 5 по вул. Руська у м. Винники у приватну  власність громадянам Гулько Андрію Васильовичу, Гулько Галині Петрівні., Мині Андрію Петровичу, Гулько Уляні Василівні, Гулько Арсену Максимовичу, Гулько Ірині-Катерині Максимівні, Гулько Марті-Марії Максимівні, Гулько Іванні Андріївні, що зареєстровані та проживають в даній квартирі.  Квартира складається  з трьох кімнат, житловою площею 45,4 кв. м., кухні площею 10,2 кв.м., підвалу 19,2 кв.м  загальна площа квартири  складає  74,1 кв. м. Відновна вартість квартири становить 13 (тринадцять) грн 34 коп.</w:t>
      </w:r>
    </w:p>
    <w:p w14:paraId="5B9D10E5" w14:textId="77777777" w:rsidR="00C94EC2" w:rsidRPr="00C94EC2" w:rsidRDefault="00C94EC2" w:rsidP="00C94EC2">
      <w:pPr>
        <w:rPr>
          <w:sz w:val="28"/>
          <w:szCs w:val="28"/>
        </w:rPr>
      </w:pPr>
      <w:r w:rsidRPr="00C94EC2">
        <w:rPr>
          <w:sz w:val="28"/>
          <w:szCs w:val="28"/>
        </w:rPr>
        <w:t>2.</w:t>
      </w:r>
      <w:r w:rsidRPr="00C94EC2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261A2D8D" w14:textId="77777777" w:rsidR="00C94EC2" w:rsidRDefault="00C94EC2" w:rsidP="00C94EC2">
      <w:pPr>
        <w:rPr>
          <w:sz w:val="28"/>
          <w:szCs w:val="28"/>
        </w:rPr>
      </w:pPr>
      <w:r w:rsidRPr="00C94EC2">
        <w:rPr>
          <w:sz w:val="28"/>
          <w:szCs w:val="28"/>
        </w:rPr>
        <w:t>3.</w:t>
      </w:r>
      <w:r w:rsidRPr="00C94EC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</w:t>
      </w:r>
      <w:r>
        <w:rPr>
          <w:sz w:val="28"/>
          <w:szCs w:val="28"/>
        </w:rPr>
        <w:t>дарства та фінансової політики.</w:t>
      </w:r>
    </w:p>
    <w:p w14:paraId="3EC6D36C" w14:textId="77777777" w:rsidR="00C94EC2" w:rsidRDefault="00C94EC2" w:rsidP="00C94EC2">
      <w:pPr>
        <w:rPr>
          <w:sz w:val="28"/>
          <w:szCs w:val="28"/>
        </w:rPr>
      </w:pPr>
      <w:r w:rsidRPr="00C94EC2">
        <w:rPr>
          <w:sz w:val="28"/>
          <w:szCs w:val="28"/>
        </w:rPr>
        <w:t xml:space="preserve"> </w:t>
      </w:r>
    </w:p>
    <w:p w14:paraId="01C471E0" w14:textId="58B8E168" w:rsidR="00213958" w:rsidRPr="006F2805" w:rsidRDefault="00C94EC2" w:rsidP="00471A72">
      <w:pPr>
        <w:rPr>
          <w:sz w:val="28"/>
          <w:szCs w:val="28"/>
        </w:rPr>
      </w:pPr>
      <w:r w:rsidRPr="00C94EC2">
        <w:rPr>
          <w:sz w:val="28"/>
          <w:szCs w:val="28"/>
        </w:rPr>
        <w:t>В.о. міського го</w:t>
      </w:r>
      <w:r>
        <w:rPr>
          <w:sz w:val="28"/>
          <w:szCs w:val="28"/>
        </w:rPr>
        <w:t xml:space="preserve">лови                </w:t>
      </w:r>
      <w:r w:rsidRPr="00C94EC2">
        <w:rPr>
          <w:sz w:val="28"/>
          <w:szCs w:val="28"/>
        </w:rPr>
        <w:t xml:space="preserve">                               </w:t>
      </w:r>
      <w:r w:rsidR="00A117A3">
        <w:rPr>
          <w:sz w:val="28"/>
          <w:szCs w:val="28"/>
        </w:rPr>
        <w:t xml:space="preserve">                       М.Я.Мамут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B9C06" w14:textId="77777777" w:rsidR="00890CCD" w:rsidRDefault="00890CCD">
      <w:r>
        <w:separator/>
      </w:r>
    </w:p>
  </w:endnote>
  <w:endnote w:type="continuationSeparator" w:id="0">
    <w:p w14:paraId="1C9E47BE" w14:textId="77777777" w:rsidR="00890CCD" w:rsidRDefault="0089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ED126" w14:textId="77777777" w:rsidR="00890CCD" w:rsidRDefault="00890CCD">
      <w:r>
        <w:separator/>
      </w:r>
    </w:p>
  </w:footnote>
  <w:footnote w:type="continuationSeparator" w:id="0">
    <w:p w14:paraId="6D14B9DB" w14:textId="77777777" w:rsidR="00890CCD" w:rsidRDefault="00890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323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0CCD"/>
    <w:rsid w:val="008C6E6E"/>
    <w:rsid w:val="008E2971"/>
    <w:rsid w:val="009060A4"/>
    <w:rsid w:val="00935669"/>
    <w:rsid w:val="00941AD8"/>
    <w:rsid w:val="009917ED"/>
    <w:rsid w:val="009B3FB6"/>
    <w:rsid w:val="00A02423"/>
    <w:rsid w:val="00A117A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4EC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282FB-30D8-4F28-9A00-406B7AA63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2024-05-07T09:41:00Z</dcterms:modified>
</cp:coreProperties>
</file>