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Подлевського Н.В.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4AC42B" w14:textId="25507E4A" w:rsidR="000F72FD" w:rsidRPr="000F72FD" w:rsidRDefault="000F72FD" w:rsidP="000F72FD">
      <w:pPr>
        <w:ind w:firstLine="720"/>
        <w:rPr>
          <w:sz w:val="28"/>
          <w:szCs w:val="28"/>
        </w:rPr>
      </w:pPr>
      <w:r w:rsidRPr="000F72FD">
        <w:rPr>
          <w:sz w:val="28"/>
          <w:szCs w:val="28"/>
        </w:rPr>
        <w:t xml:space="preserve">Розглянувши  заяву гр. Подлевського Н.В. № 223/04-18/35 від 04.02.2019 року про зарахування на квартирний  облік, керуючись  п.13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88 від 21.02.2019 р.),   виконавчий комітет Винниківської міської ради - </w:t>
      </w:r>
    </w:p>
    <w:p w14:paraId="225489BA" w14:textId="77777777" w:rsidR="000F72FD" w:rsidRPr="000F72FD" w:rsidRDefault="000F72FD" w:rsidP="000F72FD">
      <w:pPr>
        <w:rPr>
          <w:sz w:val="28"/>
          <w:szCs w:val="28"/>
        </w:rPr>
      </w:pPr>
    </w:p>
    <w:p w14:paraId="203471D3" w14:textId="1C09B65A" w:rsidR="000F72FD" w:rsidRDefault="000F72FD" w:rsidP="000F72FD">
      <w:pPr>
        <w:jc w:val="center"/>
        <w:rPr>
          <w:sz w:val="28"/>
          <w:szCs w:val="28"/>
        </w:rPr>
      </w:pPr>
      <w:r w:rsidRPr="000F72FD">
        <w:rPr>
          <w:sz w:val="28"/>
          <w:szCs w:val="28"/>
        </w:rPr>
        <w:t>В И Р І Ш И В :</w:t>
      </w:r>
    </w:p>
    <w:p w14:paraId="3BA54987" w14:textId="77777777" w:rsidR="000F72FD" w:rsidRPr="000F72FD" w:rsidRDefault="000F72FD" w:rsidP="000F72FD">
      <w:pPr>
        <w:jc w:val="center"/>
        <w:rPr>
          <w:sz w:val="28"/>
          <w:szCs w:val="28"/>
        </w:rPr>
      </w:pPr>
    </w:p>
    <w:p w14:paraId="16FF698C" w14:textId="77777777" w:rsidR="000F72FD" w:rsidRPr="000F72FD" w:rsidRDefault="000F72FD" w:rsidP="000F72FD">
      <w:pPr>
        <w:rPr>
          <w:sz w:val="28"/>
          <w:szCs w:val="28"/>
        </w:rPr>
      </w:pPr>
      <w:r w:rsidRPr="000F72FD">
        <w:rPr>
          <w:sz w:val="28"/>
          <w:szCs w:val="28"/>
        </w:rPr>
        <w:t>1.</w:t>
      </w:r>
      <w:r w:rsidRPr="000F72FD">
        <w:rPr>
          <w:sz w:val="28"/>
          <w:szCs w:val="28"/>
        </w:rPr>
        <w:tab/>
        <w:t>Зарахувати на  квартирний  облік з включенням у загальну чергу надання житла гр. Подлевського Назара Володимировича, що  зареєстрований за адресою: м. Винники, вул. Мирна, 16а.</w:t>
      </w:r>
    </w:p>
    <w:p w14:paraId="5F80D4AF" w14:textId="77777777" w:rsidR="000F72FD" w:rsidRPr="000F72FD" w:rsidRDefault="000F72FD" w:rsidP="000F72FD">
      <w:pPr>
        <w:rPr>
          <w:sz w:val="28"/>
          <w:szCs w:val="28"/>
        </w:rPr>
      </w:pPr>
      <w:r w:rsidRPr="000F72FD">
        <w:rPr>
          <w:sz w:val="28"/>
          <w:szCs w:val="28"/>
        </w:rPr>
        <w:t xml:space="preserve">            </w:t>
      </w:r>
    </w:p>
    <w:p w14:paraId="6C6C1995" w14:textId="77777777" w:rsidR="000F72FD" w:rsidRPr="000F72FD" w:rsidRDefault="000F72FD" w:rsidP="000F72FD">
      <w:pPr>
        <w:rPr>
          <w:sz w:val="28"/>
          <w:szCs w:val="28"/>
        </w:rPr>
      </w:pPr>
      <w:r w:rsidRPr="000F72FD">
        <w:rPr>
          <w:sz w:val="28"/>
          <w:szCs w:val="28"/>
        </w:rPr>
        <w:t>2.</w:t>
      </w:r>
      <w:r w:rsidRPr="000F72FD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0A1E6B6F" w14:textId="77777777" w:rsidR="000F72FD" w:rsidRPr="000F72FD" w:rsidRDefault="000F72FD" w:rsidP="000F72FD">
      <w:pPr>
        <w:rPr>
          <w:sz w:val="28"/>
          <w:szCs w:val="28"/>
        </w:rPr>
      </w:pPr>
      <w:r w:rsidRPr="000F72FD">
        <w:rPr>
          <w:sz w:val="28"/>
          <w:szCs w:val="28"/>
        </w:rPr>
        <w:t xml:space="preserve"> </w:t>
      </w:r>
    </w:p>
    <w:p w14:paraId="4C0C3001" w14:textId="77777777" w:rsidR="000F72FD" w:rsidRPr="000F72FD" w:rsidRDefault="000F72FD" w:rsidP="000F72FD">
      <w:pPr>
        <w:rPr>
          <w:sz w:val="28"/>
          <w:szCs w:val="28"/>
        </w:rPr>
      </w:pPr>
    </w:p>
    <w:p w14:paraId="0A9A766D" w14:textId="77777777" w:rsidR="000F72FD" w:rsidRPr="000F72FD" w:rsidRDefault="000F72FD" w:rsidP="000F72FD">
      <w:pPr>
        <w:rPr>
          <w:sz w:val="28"/>
          <w:szCs w:val="28"/>
        </w:rPr>
      </w:pPr>
    </w:p>
    <w:p w14:paraId="01C471E0" w14:textId="0FD796AA" w:rsidR="00213958" w:rsidRPr="006F2805" w:rsidRDefault="000F72FD" w:rsidP="000F72FD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bookmarkStart w:id="1" w:name="_GoBack"/>
      <w:bookmarkEnd w:id="1"/>
      <w:r w:rsidRPr="000F72FD">
        <w:rPr>
          <w:sz w:val="28"/>
          <w:szCs w:val="28"/>
        </w:rPr>
        <w:t xml:space="preserve">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04826" w14:textId="77777777" w:rsidR="006A76DF" w:rsidRDefault="006A76DF">
      <w:r>
        <w:separator/>
      </w:r>
    </w:p>
  </w:endnote>
  <w:endnote w:type="continuationSeparator" w:id="0">
    <w:p w14:paraId="6C884C08" w14:textId="77777777" w:rsidR="006A76DF" w:rsidRDefault="006A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DF471" w14:textId="77777777" w:rsidR="006A76DF" w:rsidRDefault="006A76DF">
      <w:r>
        <w:separator/>
      </w:r>
    </w:p>
  </w:footnote>
  <w:footnote w:type="continuationSeparator" w:id="0">
    <w:p w14:paraId="16A9599C" w14:textId="77777777" w:rsidR="006A76DF" w:rsidRDefault="006A7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72F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6D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4CCB8-0298-470B-9EE3-1905E7C68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2024-05-08T08:53:00Z</dcterms:modified>
</cp:coreProperties>
</file>