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 облік     гр. Іващишин Ю.-М.Ю.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574854" w14:textId="77777777" w:rsidR="00A102FE" w:rsidRPr="00A102FE" w:rsidRDefault="00A102FE" w:rsidP="00A102FE">
      <w:pPr>
        <w:ind w:firstLine="720"/>
        <w:jc w:val="both"/>
        <w:rPr>
          <w:sz w:val="28"/>
          <w:szCs w:val="28"/>
        </w:rPr>
      </w:pPr>
      <w:r w:rsidRPr="00A102FE">
        <w:rPr>
          <w:sz w:val="28"/>
          <w:szCs w:val="28"/>
        </w:rPr>
        <w:t xml:space="preserve">Розглянувши  заяву гр. Іващишин Ю-М.Ю. вх № 664/04-18/35 від 25.03.2019 року про зарахування на квартирний  облік, керуючись  п.13, п.15 «Правил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 міської ради (протокол  № 89 від 27.03.2019 р.),   виконавчий комітет Винниківської міської ради - </w:t>
      </w:r>
    </w:p>
    <w:p w14:paraId="337EB368" w14:textId="77777777" w:rsidR="00A102FE" w:rsidRPr="00A102FE" w:rsidRDefault="00A102FE" w:rsidP="00A102FE">
      <w:pPr>
        <w:jc w:val="both"/>
        <w:rPr>
          <w:sz w:val="28"/>
          <w:szCs w:val="28"/>
        </w:rPr>
      </w:pPr>
    </w:p>
    <w:p w14:paraId="1EB55E0C" w14:textId="681F93F3" w:rsidR="00A102FE" w:rsidRDefault="00A102FE" w:rsidP="00A102FE">
      <w:pPr>
        <w:jc w:val="center"/>
        <w:rPr>
          <w:sz w:val="28"/>
          <w:szCs w:val="28"/>
        </w:rPr>
      </w:pPr>
      <w:r w:rsidRPr="00A102FE">
        <w:rPr>
          <w:sz w:val="28"/>
          <w:szCs w:val="28"/>
        </w:rPr>
        <w:t>В И Р І Ш И В :</w:t>
      </w:r>
    </w:p>
    <w:p w14:paraId="1E7BAF3D" w14:textId="77777777" w:rsidR="00A102FE" w:rsidRPr="00A102FE" w:rsidRDefault="00A102FE" w:rsidP="00A102FE">
      <w:pPr>
        <w:jc w:val="center"/>
        <w:rPr>
          <w:sz w:val="28"/>
          <w:szCs w:val="28"/>
        </w:rPr>
      </w:pPr>
    </w:p>
    <w:p w14:paraId="2EE5ADDB" w14:textId="77777777" w:rsidR="00A102FE" w:rsidRPr="00A102FE" w:rsidRDefault="00A102FE" w:rsidP="00A102FE">
      <w:pPr>
        <w:jc w:val="both"/>
        <w:rPr>
          <w:sz w:val="28"/>
          <w:szCs w:val="28"/>
        </w:rPr>
      </w:pPr>
      <w:r w:rsidRPr="00A102FE">
        <w:rPr>
          <w:sz w:val="28"/>
          <w:szCs w:val="28"/>
        </w:rPr>
        <w:t>1.</w:t>
      </w:r>
      <w:r w:rsidRPr="00A102FE">
        <w:rPr>
          <w:sz w:val="28"/>
          <w:szCs w:val="28"/>
        </w:rPr>
        <w:tab/>
        <w:t>Зарахувати на  квартирний  облік з включенням у загальну чергу надання житла гр. Іващишин Юліана –Михайла Юрійовича, що  зареєстрований за адресою: м. Винники, вул. Грушевського, 23.</w:t>
      </w:r>
    </w:p>
    <w:p w14:paraId="3C4B6694" w14:textId="77777777" w:rsidR="00A102FE" w:rsidRPr="00A102FE" w:rsidRDefault="00A102FE" w:rsidP="00A102FE">
      <w:pPr>
        <w:jc w:val="both"/>
        <w:rPr>
          <w:sz w:val="28"/>
          <w:szCs w:val="28"/>
        </w:rPr>
      </w:pPr>
      <w:r w:rsidRPr="00A102FE">
        <w:rPr>
          <w:sz w:val="28"/>
          <w:szCs w:val="28"/>
        </w:rPr>
        <w:t xml:space="preserve">            </w:t>
      </w:r>
    </w:p>
    <w:p w14:paraId="33AB0233" w14:textId="77777777" w:rsidR="00A102FE" w:rsidRPr="00A102FE" w:rsidRDefault="00A102FE" w:rsidP="00A102FE">
      <w:pPr>
        <w:jc w:val="both"/>
        <w:rPr>
          <w:sz w:val="28"/>
          <w:szCs w:val="28"/>
        </w:rPr>
      </w:pPr>
      <w:r w:rsidRPr="00A102FE">
        <w:rPr>
          <w:sz w:val="28"/>
          <w:szCs w:val="28"/>
        </w:rPr>
        <w:t>2.</w:t>
      </w:r>
      <w:r w:rsidRPr="00A102FE">
        <w:rPr>
          <w:sz w:val="28"/>
          <w:szCs w:val="28"/>
        </w:rPr>
        <w:tab/>
        <w:t xml:space="preserve">Головному спеціалісту відділу комунального господарства при виконавчому комітеті   Винниківської міської ради внести доповнення у списки черговиків згідно даного рішення.     </w:t>
      </w:r>
    </w:p>
    <w:p w14:paraId="42802E7A" w14:textId="77777777" w:rsidR="00A102FE" w:rsidRPr="00A102FE" w:rsidRDefault="00A102FE" w:rsidP="00A102FE">
      <w:pPr>
        <w:jc w:val="both"/>
        <w:rPr>
          <w:sz w:val="28"/>
          <w:szCs w:val="28"/>
        </w:rPr>
      </w:pPr>
      <w:r w:rsidRPr="00A102FE">
        <w:rPr>
          <w:sz w:val="28"/>
          <w:szCs w:val="28"/>
        </w:rPr>
        <w:t xml:space="preserve"> </w:t>
      </w:r>
    </w:p>
    <w:p w14:paraId="4A83D0E4" w14:textId="77777777" w:rsidR="00A102FE" w:rsidRPr="00A102FE" w:rsidRDefault="00A102FE" w:rsidP="00A102FE">
      <w:pPr>
        <w:jc w:val="both"/>
        <w:rPr>
          <w:sz w:val="28"/>
          <w:szCs w:val="28"/>
        </w:rPr>
      </w:pPr>
    </w:p>
    <w:p w14:paraId="3DF19B1D" w14:textId="77777777" w:rsidR="00A102FE" w:rsidRPr="00A102FE" w:rsidRDefault="00A102FE" w:rsidP="00A102FE">
      <w:pPr>
        <w:jc w:val="both"/>
        <w:rPr>
          <w:sz w:val="28"/>
          <w:szCs w:val="28"/>
        </w:rPr>
      </w:pPr>
    </w:p>
    <w:p w14:paraId="01C471E0" w14:textId="362FF7D0" w:rsidR="00213958" w:rsidRPr="006F2805" w:rsidRDefault="00A102FE" w:rsidP="00A102FE">
      <w:pPr>
        <w:jc w:val="both"/>
        <w:rPr>
          <w:sz w:val="28"/>
          <w:szCs w:val="28"/>
        </w:rPr>
      </w:pPr>
      <w:r>
        <w:rPr>
          <w:sz w:val="28"/>
          <w:szCs w:val="28"/>
        </w:rPr>
        <w:t>В.о.м</w:t>
      </w:r>
      <w:r w:rsidRPr="00A102FE">
        <w:rPr>
          <w:sz w:val="28"/>
          <w:szCs w:val="28"/>
        </w:rPr>
        <w:t>іськ</w:t>
      </w:r>
      <w:r>
        <w:rPr>
          <w:sz w:val="28"/>
          <w:szCs w:val="28"/>
        </w:rPr>
        <w:t>ого</w:t>
      </w:r>
      <w:r w:rsidRPr="00A102FE">
        <w:rPr>
          <w:sz w:val="28"/>
          <w:szCs w:val="28"/>
        </w:rPr>
        <w:t xml:space="preserve"> голов</w:t>
      </w:r>
      <w:r>
        <w:rPr>
          <w:sz w:val="28"/>
          <w:szCs w:val="28"/>
        </w:rPr>
        <w:t>и</w:t>
      </w:r>
      <w:r w:rsidRPr="00A102FE"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>М.Мамут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EBE933" w14:textId="77777777" w:rsidR="002308F0" w:rsidRDefault="002308F0">
      <w:r>
        <w:separator/>
      </w:r>
    </w:p>
  </w:endnote>
  <w:endnote w:type="continuationSeparator" w:id="0">
    <w:p w14:paraId="1C070FC4" w14:textId="77777777" w:rsidR="002308F0" w:rsidRDefault="00230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826C0F" w14:textId="77777777" w:rsidR="002308F0" w:rsidRDefault="002308F0">
      <w:r>
        <w:separator/>
      </w:r>
    </w:p>
  </w:footnote>
  <w:footnote w:type="continuationSeparator" w:id="0">
    <w:p w14:paraId="1BEA6A51" w14:textId="77777777" w:rsidR="002308F0" w:rsidRDefault="002308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08F0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02FE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98467-34BE-4B4C-B2EC-88AE0C9AD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912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2024-05-09T12:48:00Z</dcterms:modified>
</cp:coreProperties>
</file>