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10.05.2019р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зарахування на квартирний  облік     гр. Весну В.М.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FFB264F" w14:textId="336F8844" w:rsidR="000A4350" w:rsidRPr="000A4350" w:rsidRDefault="000A4350" w:rsidP="002633AC">
      <w:pPr>
        <w:jc w:val="both"/>
        <w:rPr>
          <w:sz w:val="28"/>
          <w:szCs w:val="28"/>
        </w:rPr>
      </w:pPr>
      <w:r w:rsidRPr="000A4350">
        <w:rPr>
          <w:sz w:val="28"/>
          <w:szCs w:val="28"/>
        </w:rPr>
        <w:t xml:space="preserve">     Розглянувши  заяву гр. Весни В.М. вх № 916/04-18/35 від 22.04.2019 року про за</w:t>
      </w:r>
      <w:r>
        <w:rPr>
          <w:sz w:val="28"/>
          <w:szCs w:val="28"/>
        </w:rPr>
        <w:t xml:space="preserve">рахування на квартирний  облік </w:t>
      </w:r>
      <w:r w:rsidRPr="000A4350">
        <w:rPr>
          <w:sz w:val="28"/>
          <w:szCs w:val="28"/>
        </w:rPr>
        <w:t xml:space="preserve">Законом України «Про місцеве самоврядування в Україні», враховуючи висновки громадської  комісії з житлових питань при виконавчому комітеті Винниківської міської ради (протокол  № 90 від 02.05.2019 р.),   виконавчий комітет Винниківської міської ради - </w:t>
      </w:r>
    </w:p>
    <w:p w14:paraId="60F9A37A" w14:textId="77777777" w:rsidR="000A4350" w:rsidRPr="000A4350" w:rsidRDefault="000A4350" w:rsidP="002633AC">
      <w:pPr>
        <w:jc w:val="both"/>
        <w:rPr>
          <w:sz w:val="28"/>
          <w:szCs w:val="28"/>
        </w:rPr>
      </w:pPr>
    </w:p>
    <w:p w14:paraId="6401660C" w14:textId="4E1624A3" w:rsidR="000A4350" w:rsidRDefault="000A4350" w:rsidP="002633AC">
      <w:pPr>
        <w:jc w:val="center"/>
        <w:rPr>
          <w:sz w:val="28"/>
          <w:szCs w:val="28"/>
        </w:rPr>
      </w:pPr>
      <w:r w:rsidRPr="000A4350">
        <w:rPr>
          <w:sz w:val="28"/>
          <w:szCs w:val="28"/>
        </w:rPr>
        <w:t>В И Р І Ш И В :</w:t>
      </w:r>
    </w:p>
    <w:p w14:paraId="42886ED6" w14:textId="77777777" w:rsidR="000A4350" w:rsidRPr="000A4350" w:rsidRDefault="000A4350" w:rsidP="002633AC">
      <w:pPr>
        <w:jc w:val="both"/>
        <w:rPr>
          <w:sz w:val="28"/>
          <w:szCs w:val="28"/>
        </w:rPr>
      </w:pPr>
    </w:p>
    <w:p w14:paraId="24B4B553" w14:textId="2BF7669F" w:rsidR="000A4350" w:rsidRPr="002633AC" w:rsidRDefault="000A4350" w:rsidP="002633AC">
      <w:pPr>
        <w:pStyle w:val="a8"/>
        <w:numPr>
          <w:ilvl w:val="0"/>
          <w:numId w:val="4"/>
        </w:numPr>
        <w:jc w:val="both"/>
        <w:rPr>
          <w:sz w:val="28"/>
          <w:szCs w:val="28"/>
        </w:rPr>
      </w:pPr>
      <w:bookmarkStart w:id="1" w:name="_GoBack"/>
      <w:bookmarkEnd w:id="1"/>
      <w:r w:rsidRPr="002633AC">
        <w:rPr>
          <w:sz w:val="28"/>
          <w:szCs w:val="28"/>
        </w:rPr>
        <w:t xml:space="preserve">Зарахувати на  квартирний  облік </w:t>
      </w:r>
      <w:r w:rsidRPr="002633AC">
        <w:rPr>
          <w:sz w:val="28"/>
          <w:szCs w:val="28"/>
        </w:rPr>
        <w:t xml:space="preserve">відповідно «Правил обліку громадян, які потребують поліпшення житлових умов і надання їм житлових умов і надання їм житлових приміщень в Україні » та включити в пільгові списки </w:t>
      </w:r>
      <w:r w:rsidRPr="002633AC">
        <w:rPr>
          <w:sz w:val="28"/>
          <w:szCs w:val="28"/>
        </w:rPr>
        <w:t xml:space="preserve"> Весну Володимира Михайловича, </w:t>
      </w:r>
      <w:r w:rsidRPr="002633AC">
        <w:rPr>
          <w:sz w:val="28"/>
          <w:szCs w:val="28"/>
        </w:rPr>
        <w:t xml:space="preserve">який проживає та </w:t>
      </w:r>
      <w:r w:rsidRPr="002633AC">
        <w:rPr>
          <w:sz w:val="28"/>
          <w:szCs w:val="28"/>
        </w:rPr>
        <w:t xml:space="preserve">зареєстрований </w:t>
      </w:r>
      <w:r w:rsidRPr="002633AC">
        <w:rPr>
          <w:sz w:val="28"/>
          <w:szCs w:val="28"/>
        </w:rPr>
        <w:t xml:space="preserve"> з 1970 року як наймач в будинку № 15, що складається з 3-х житлових кімнат (житловою площею 46.1 кв.м) кухні та комунальних вигод, де всього та проживають та зареєстровано 6 осіб. </w:t>
      </w:r>
    </w:p>
    <w:p w14:paraId="4FDCC58C" w14:textId="63937DD3" w:rsidR="00AB2F19" w:rsidRDefault="00AB2F19" w:rsidP="002633AC">
      <w:pPr>
        <w:ind w:left="360" w:firstLine="360"/>
        <w:jc w:val="both"/>
        <w:rPr>
          <w:sz w:val="28"/>
          <w:szCs w:val="28"/>
        </w:rPr>
      </w:pPr>
      <w:r>
        <w:rPr>
          <w:sz w:val="28"/>
          <w:szCs w:val="28"/>
        </w:rPr>
        <w:t>Згідно посвідченням серія А № 0080 виданим 10.07.2018 року Личаківським відділом соціального захисту, Весна В.М. є особою з інвалідністю внаслідок війни 2-ої групи і має пільги встановлені законодавством України для ветеранів війни – осіб з інвалідністю внаслідок війни.</w:t>
      </w:r>
    </w:p>
    <w:p w14:paraId="2C4EEC0F" w14:textId="308334D1" w:rsidR="00AB2F19" w:rsidRPr="00AB2F19" w:rsidRDefault="00AB2F19" w:rsidP="002633AC">
      <w:pPr>
        <w:ind w:left="360" w:firstLine="360"/>
        <w:jc w:val="both"/>
        <w:rPr>
          <w:sz w:val="28"/>
          <w:szCs w:val="28"/>
        </w:rPr>
      </w:pPr>
      <w:r>
        <w:rPr>
          <w:sz w:val="28"/>
          <w:szCs w:val="28"/>
        </w:rPr>
        <w:t>Інвалідність із ушкодженням здоров</w:t>
      </w:r>
      <w:r>
        <w:rPr>
          <w:sz w:val="28"/>
          <w:szCs w:val="28"/>
          <w:lang w:val="en-US"/>
        </w:rPr>
        <w:t>`</w:t>
      </w:r>
      <w:r>
        <w:rPr>
          <w:sz w:val="28"/>
          <w:szCs w:val="28"/>
        </w:rPr>
        <w:t>я</w:t>
      </w:r>
      <w:r w:rsidR="002633AC">
        <w:rPr>
          <w:sz w:val="28"/>
          <w:szCs w:val="28"/>
        </w:rPr>
        <w:t xml:space="preserve"> отримана під час участі у Революції Гідності. Зарахувати на квартирний облік згідно пп.1 п. 13 «Правил….» (особа з інвалідністю внаслідок війни (Революція Гідності).</w:t>
      </w:r>
    </w:p>
    <w:p w14:paraId="66868BB1" w14:textId="72FF86A1" w:rsidR="00AB2F19" w:rsidRPr="00AB2F19" w:rsidRDefault="00AB2F19" w:rsidP="002633A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439CF842" w14:textId="77777777" w:rsidR="000A4350" w:rsidRPr="000A4350" w:rsidRDefault="000A4350" w:rsidP="002633AC">
      <w:pPr>
        <w:jc w:val="both"/>
        <w:rPr>
          <w:sz w:val="28"/>
          <w:szCs w:val="28"/>
        </w:rPr>
      </w:pPr>
      <w:r w:rsidRPr="000A4350">
        <w:rPr>
          <w:sz w:val="28"/>
          <w:szCs w:val="28"/>
        </w:rPr>
        <w:t xml:space="preserve">            </w:t>
      </w:r>
    </w:p>
    <w:p w14:paraId="77ECE446" w14:textId="77777777" w:rsidR="000A4350" w:rsidRPr="000A4350" w:rsidRDefault="000A4350" w:rsidP="002633AC">
      <w:pPr>
        <w:jc w:val="both"/>
        <w:rPr>
          <w:sz w:val="28"/>
          <w:szCs w:val="28"/>
        </w:rPr>
      </w:pPr>
      <w:r w:rsidRPr="000A4350">
        <w:rPr>
          <w:sz w:val="28"/>
          <w:szCs w:val="28"/>
        </w:rPr>
        <w:lastRenderedPageBreak/>
        <w:t>2.</w:t>
      </w:r>
      <w:r w:rsidRPr="000A4350">
        <w:rPr>
          <w:sz w:val="28"/>
          <w:szCs w:val="28"/>
        </w:rPr>
        <w:tab/>
        <w:t xml:space="preserve">Головному спеціалісту відділу комунального господарства при виконавчому комітеті   Винниківської міської ради внести доповнення у списки черговиків згідно даного рішення.     </w:t>
      </w:r>
    </w:p>
    <w:p w14:paraId="55FE4BA3" w14:textId="77777777" w:rsidR="000A4350" w:rsidRPr="000A4350" w:rsidRDefault="000A4350" w:rsidP="002633AC">
      <w:pPr>
        <w:jc w:val="both"/>
        <w:rPr>
          <w:sz w:val="28"/>
          <w:szCs w:val="28"/>
        </w:rPr>
      </w:pPr>
      <w:r w:rsidRPr="000A4350">
        <w:rPr>
          <w:sz w:val="28"/>
          <w:szCs w:val="28"/>
        </w:rPr>
        <w:t xml:space="preserve"> </w:t>
      </w:r>
    </w:p>
    <w:p w14:paraId="17A88FF2" w14:textId="77777777" w:rsidR="000A4350" w:rsidRPr="000A4350" w:rsidRDefault="000A4350" w:rsidP="002633AC">
      <w:pPr>
        <w:jc w:val="both"/>
        <w:rPr>
          <w:sz w:val="28"/>
          <w:szCs w:val="28"/>
        </w:rPr>
      </w:pPr>
    </w:p>
    <w:p w14:paraId="38A707B0" w14:textId="77777777" w:rsidR="000A4350" w:rsidRPr="000A4350" w:rsidRDefault="000A4350" w:rsidP="002633AC">
      <w:pPr>
        <w:jc w:val="both"/>
        <w:rPr>
          <w:sz w:val="28"/>
          <w:szCs w:val="28"/>
        </w:rPr>
      </w:pPr>
    </w:p>
    <w:p w14:paraId="01C471E0" w14:textId="19E2BA6B" w:rsidR="00213958" w:rsidRPr="006F2805" w:rsidRDefault="000A4350" w:rsidP="002633AC">
      <w:pPr>
        <w:jc w:val="both"/>
        <w:rPr>
          <w:sz w:val="28"/>
          <w:szCs w:val="28"/>
        </w:rPr>
      </w:pPr>
      <w:r w:rsidRPr="000A4350">
        <w:rPr>
          <w:sz w:val="28"/>
          <w:szCs w:val="28"/>
        </w:rPr>
        <w:t xml:space="preserve">Міський голова                     </w:t>
      </w:r>
      <w:r w:rsidR="002633AC">
        <w:rPr>
          <w:sz w:val="28"/>
          <w:szCs w:val="28"/>
        </w:rPr>
        <w:t xml:space="preserve"> </w:t>
      </w:r>
      <w:r w:rsidRPr="000A4350">
        <w:rPr>
          <w:sz w:val="28"/>
          <w:szCs w:val="28"/>
        </w:rPr>
        <w:t xml:space="preserve">               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EA02F2" w14:textId="77777777" w:rsidR="00A83725" w:rsidRDefault="00A83725">
      <w:r>
        <w:separator/>
      </w:r>
    </w:p>
  </w:endnote>
  <w:endnote w:type="continuationSeparator" w:id="0">
    <w:p w14:paraId="7ED786FE" w14:textId="77777777" w:rsidR="00A83725" w:rsidRDefault="00A83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8D2072" w14:textId="77777777" w:rsidR="00A83725" w:rsidRDefault="00A83725">
      <w:r>
        <w:separator/>
      </w:r>
    </w:p>
  </w:footnote>
  <w:footnote w:type="continuationSeparator" w:id="0">
    <w:p w14:paraId="5ECFCBE9" w14:textId="77777777" w:rsidR="00A83725" w:rsidRDefault="00A837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4D2829C9"/>
    <w:multiLevelType w:val="hybridMultilevel"/>
    <w:tmpl w:val="C38077E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E4292C"/>
    <w:multiLevelType w:val="hybridMultilevel"/>
    <w:tmpl w:val="64741CD8"/>
    <w:lvl w:ilvl="0" w:tplc="937EBD5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A4350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633AC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3725"/>
    <w:rsid w:val="00A84DA2"/>
    <w:rsid w:val="00A87585"/>
    <w:rsid w:val="00A9594B"/>
    <w:rsid w:val="00AB2F19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9E7A24-F1CA-45BE-B934-F4650D623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98</TotalTime>
  <Pages>1</Pages>
  <Words>1242</Words>
  <Characters>709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2024-05-15T09:08:00Z</dcterms:modified>
</cp:coreProperties>
</file>