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  Капітальний ремонт пішохідної   частини вул. Жупан (від вул. Пушкіна до вул.   Крушельницької) в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950D0B" w14:textId="77777777" w:rsidR="005A7920" w:rsidRPr="005A7920" w:rsidRDefault="005A7920" w:rsidP="005A7920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A792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B225408" w14:textId="77777777" w:rsidR="005A7920" w:rsidRPr="005A7920" w:rsidRDefault="005A7920" w:rsidP="005A792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A792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EFEAC9E" w14:textId="77777777" w:rsidR="005A7920" w:rsidRPr="005A7920" w:rsidRDefault="005A7920" w:rsidP="005A7920">
      <w:pPr>
        <w:suppressAutoHyphens/>
        <w:ind w:right="-15" w:firstLine="900"/>
        <w:jc w:val="both"/>
        <w:rPr>
          <w:sz w:val="28"/>
          <w:szCs w:val="28"/>
          <w:lang w:eastAsia="ar-SA"/>
        </w:rPr>
      </w:pPr>
      <w:r w:rsidRPr="005A7920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</w:t>
      </w:r>
      <w:r w:rsidRPr="005A7920">
        <w:rPr>
          <w:sz w:val="28"/>
          <w:szCs w:val="28"/>
          <w:lang w:eastAsia="ar-SA"/>
        </w:rPr>
        <w:t xml:space="preserve"> проекту «Капітальний ремонт пішохідної частини вул. Жупан (від вул. Пушкіна до вул. Крушельницької) в м. Винники».</w:t>
      </w:r>
    </w:p>
    <w:p w14:paraId="1B3110F4" w14:textId="77777777" w:rsidR="005A7920" w:rsidRPr="005A7920" w:rsidRDefault="005A7920" w:rsidP="005A7920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4464152A" w14:textId="77777777" w:rsidR="005A7920" w:rsidRPr="005A7920" w:rsidRDefault="005A7920" w:rsidP="005A7920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5A7920">
        <w:rPr>
          <w:sz w:val="28"/>
          <w:szCs w:val="28"/>
          <w:lang w:eastAsia="ar-SA"/>
        </w:rPr>
        <w:t xml:space="preserve"> </w:t>
      </w:r>
    </w:p>
    <w:p w14:paraId="4E8CD2C2" w14:textId="77777777" w:rsidR="005A7920" w:rsidRPr="005A7920" w:rsidRDefault="005A7920" w:rsidP="005A792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A792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B7E48E7" w14:textId="77777777" w:rsidR="005A7920" w:rsidRPr="005A7920" w:rsidRDefault="005A7920" w:rsidP="005A792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6BF7307" w14:textId="77777777" w:rsidR="005A7920" w:rsidRPr="005A7920" w:rsidRDefault="005A7920" w:rsidP="005A7920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01C471E0" w14:textId="2E463560" w:rsidR="00213958" w:rsidRPr="005A7920" w:rsidRDefault="005A7920" w:rsidP="005A7920">
      <w:pPr>
        <w:spacing w:after="200" w:line="276" w:lineRule="auto"/>
        <w:rPr>
          <w:sz w:val="28"/>
          <w:szCs w:val="28"/>
        </w:rPr>
      </w:pPr>
      <w:r w:rsidRPr="005A7920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В.Квурт</w:t>
      </w:r>
      <w:bookmarkStart w:id="1" w:name="_GoBack"/>
      <w:bookmarkEnd w:id="1"/>
    </w:p>
    <w:sectPr w:rsidR="00213958" w:rsidRPr="005A792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664A1" w14:textId="77777777" w:rsidR="00197AA7" w:rsidRDefault="00197AA7">
      <w:r>
        <w:separator/>
      </w:r>
    </w:p>
  </w:endnote>
  <w:endnote w:type="continuationSeparator" w:id="0">
    <w:p w14:paraId="5D3F0279" w14:textId="77777777" w:rsidR="00197AA7" w:rsidRDefault="00197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D2C7AA" w14:textId="77777777" w:rsidR="00197AA7" w:rsidRDefault="00197AA7">
      <w:r>
        <w:separator/>
      </w:r>
    </w:p>
  </w:footnote>
  <w:footnote w:type="continuationSeparator" w:id="0">
    <w:p w14:paraId="22B1C8F3" w14:textId="77777777" w:rsidR="00197AA7" w:rsidRDefault="00197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97AA7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792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13C1E-15C1-4548-82BA-91E6DEE3C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2024-05-17T11:33:00Z</dcterms:modified>
</cp:coreProperties>
</file>