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CC2CE0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 вул.Шашкевича, 3 (к/н 4610160300:07:004:0122)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C868FA" w14:textId="77777777" w:rsidR="00B47C77" w:rsidRPr="00B47C77" w:rsidRDefault="00B47C77" w:rsidP="00B47C77">
      <w:pPr>
        <w:ind w:firstLine="708"/>
        <w:jc w:val="both"/>
        <w:rPr>
          <w:sz w:val="28"/>
          <w:szCs w:val="28"/>
        </w:rPr>
      </w:pPr>
      <w:r w:rsidRPr="00B47C77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гр.Тевлін М.Д.,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11.05.2019р. №ЛВ </w:t>
      </w:r>
      <w:r w:rsidRPr="00B47C77">
        <w:rPr>
          <w:iCs/>
          <w:sz w:val="28"/>
          <w:szCs w:val="28"/>
        </w:rPr>
        <w:t>141191311291</w:t>
      </w:r>
      <w:r w:rsidRPr="00B47C77">
        <w:rPr>
          <w:sz w:val="28"/>
          <w:szCs w:val="28"/>
        </w:rPr>
        <w:t>, виконавчий комітет Винниківської міської ради -</w:t>
      </w:r>
    </w:p>
    <w:p w14:paraId="267034C2" w14:textId="77777777" w:rsidR="00B47C77" w:rsidRPr="00B47C77" w:rsidRDefault="00B47C77" w:rsidP="00B47C77">
      <w:pPr>
        <w:jc w:val="center"/>
        <w:rPr>
          <w:b/>
          <w:sz w:val="28"/>
          <w:szCs w:val="28"/>
        </w:rPr>
      </w:pPr>
    </w:p>
    <w:p w14:paraId="39A4CC92" w14:textId="77777777" w:rsidR="00B47C77" w:rsidRPr="00B47C77" w:rsidRDefault="00B47C77" w:rsidP="00B47C77">
      <w:pPr>
        <w:jc w:val="center"/>
        <w:rPr>
          <w:b/>
          <w:sz w:val="28"/>
          <w:szCs w:val="28"/>
        </w:rPr>
      </w:pPr>
      <w:r w:rsidRPr="00B47C77">
        <w:rPr>
          <w:b/>
          <w:sz w:val="28"/>
          <w:szCs w:val="28"/>
        </w:rPr>
        <w:t>В И Р І Ш И В :</w:t>
      </w:r>
    </w:p>
    <w:p w14:paraId="0248CB91" w14:textId="77777777" w:rsidR="00B47C77" w:rsidRPr="00B47C77" w:rsidRDefault="00B47C77" w:rsidP="00B47C77">
      <w:pPr>
        <w:jc w:val="center"/>
        <w:rPr>
          <w:b/>
          <w:sz w:val="28"/>
          <w:szCs w:val="28"/>
        </w:rPr>
      </w:pPr>
    </w:p>
    <w:p w14:paraId="3DB63AF0" w14:textId="77777777" w:rsidR="00B47C77" w:rsidRPr="00B47C77" w:rsidRDefault="00B47C77" w:rsidP="00B47C77">
      <w:pPr>
        <w:jc w:val="both"/>
        <w:rPr>
          <w:sz w:val="28"/>
          <w:szCs w:val="28"/>
        </w:rPr>
      </w:pPr>
      <w:r w:rsidRPr="00B47C77">
        <w:rPr>
          <w:sz w:val="28"/>
          <w:szCs w:val="28"/>
        </w:rPr>
        <w:t>1.</w:t>
      </w:r>
      <w:r w:rsidRPr="00B47C77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B47C77">
        <w:rPr>
          <w:b/>
          <w:sz w:val="28"/>
          <w:szCs w:val="28"/>
        </w:rPr>
        <w:t xml:space="preserve"> </w:t>
      </w:r>
      <w:r w:rsidRPr="00B47C77">
        <w:rPr>
          <w:sz w:val="28"/>
          <w:szCs w:val="28"/>
        </w:rPr>
        <w:t>Шашкевича, 3 (к/н 4610160300:07:004:0122) у м.Винники, присвоїти поштову адресу, а саме: вул. Шашкевича, 3-а (к/н 4610160300:07:004:0122) у м.Винники.</w:t>
      </w:r>
    </w:p>
    <w:p w14:paraId="12FFEB0D" w14:textId="77777777" w:rsidR="00B47C77" w:rsidRPr="00B47C77" w:rsidRDefault="00B47C77" w:rsidP="00B47C77">
      <w:pPr>
        <w:jc w:val="both"/>
        <w:rPr>
          <w:sz w:val="28"/>
          <w:szCs w:val="28"/>
        </w:rPr>
      </w:pPr>
      <w:r w:rsidRPr="00B47C77">
        <w:rPr>
          <w:sz w:val="28"/>
          <w:szCs w:val="28"/>
        </w:rPr>
        <w:t xml:space="preserve">Будинок складається з 4-ох житлових кімнат. Загальна площа будинку становить – 148,5 кв.м., житлова площа будинку становить – 51,0 кв.м. </w:t>
      </w:r>
    </w:p>
    <w:p w14:paraId="7EE8FE60" w14:textId="77777777" w:rsidR="00B47C77" w:rsidRPr="00B47C77" w:rsidRDefault="00B47C77" w:rsidP="00B47C77">
      <w:pPr>
        <w:jc w:val="both"/>
        <w:rPr>
          <w:sz w:val="28"/>
          <w:szCs w:val="28"/>
        </w:rPr>
      </w:pPr>
      <w:r w:rsidRPr="00B47C77">
        <w:rPr>
          <w:sz w:val="28"/>
          <w:szCs w:val="28"/>
        </w:rPr>
        <w:lastRenderedPageBreak/>
        <w:t>2.</w:t>
      </w:r>
      <w:r w:rsidRPr="00B47C7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B73B2F8" w14:textId="77777777" w:rsidR="00B47C77" w:rsidRPr="00B47C77" w:rsidRDefault="00B47C77" w:rsidP="00B47C77">
      <w:pPr>
        <w:jc w:val="both"/>
        <w:rPr>
          <w:b/>
          <w:i/>
          <w:sz w:val="28"/>
          <w:szCs w:val="28"/>
        </w:rPr>
      </w:pPr>
    </w:p>
    <w:p w14:paraId="30A5A4F1" w14:textId="77777777" w:rsidR="00B47C77" w:rsidRPr="00B47C77" w:rsidRDefault="00B47C77" w:rsidP="00B47C77">
      <w:pPr>
        <w:jc w:val="both"/>
        <w:rPr>
          <w:b/>
          <w:i/>
          <w:sz w:val="28"/>
          <w:szCs w:val="28"/>
        </w:rPr>
      </w:pPr>
    </w:p>
    <w:p w14:paraId="3D83C0F0" w14:textId="6C10A0A1" w:rsidR="00B47C77" w:rsidRPr="00B47C77" w:rsidRDefault="00B47C77" w:rsidP="00B47C77">
      <w:pPr>
        <w:jc w:val="both"/>
        <w:rPr>
          <w:sz w:val="28"/>
          <w:szCs w:val="28"/>
          <w:lang w:val="ru-RU"/>
        </w:rPr>
      </w:pPr>
      <w:r w:rsidRPr="00B47C77">
        <w:rPr>
          <w:b/>
          <w:sz w:val="28"/>
          <w:szCs w:val="28"/>
        </w:rPr>
        <w:t>В.о. міського голови</w:t>
      </w:r>
      <w:r w:rsidRPr="00B47C77">
        <w:rPr>
          <w:b/>
          <w:bCs/>
          <w:sz w:val="28"/>
          <w:szCs w:val="28"/>
          <w:lang w:val="ru-RU"/>
        </w:rPr>
        <w:tab/>
      </w:r>
      <w:r w:rsidRPr="00B47C77">
        <w:rPr>
          <w:b/>
          <w:bCs/>
          <w:sz w:val="28"/>
          <w:szCs w:val="28"/>
        </w:rPr>
        <w:t xml:space="preserve"> </w:t>
      </w:r>
      <w:bookmarkStart w:id="1" w:name="_GoBack"/>
      <w:bookmarkEnd w:id="1"/>
      <w:r w:rsidRPr="00B47C77">
        <w:rPr>
          <w:b/>
          <w:bCs/>
          <w:sz w:val="28"/>
          <w:szCs w:val="28"/>
        </w:rPr>
        <w:t xml:space="preserve">                                                           </w:t>
      </w:r>
      <w:r w:rsidRPr="00B47C77">
        <w:rPr>
          <w:b/>
          <w:bCs/>
          <w:sz w:val="28"/>
          <w:szCs w:val="28"/>
          <w:lang w:val="ru-RU"/>
        </w:rPr>
        <w:tab/>
      </w:r>
      <w:r w:rsidRPr="00B47C77">
        <w:rPr>
          <w:b/>
          <w:bCs/>
          <w:sz w:val="28"/>
          <w:szCs w:val="28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FA711" w14:textId="77777777" w:rsidR="00242071" w:rsidRDefault="00242071">
      <w:r>
        <w:separator/>
      </w:r>
    </w:p>
  </w:endnote>
  <w:endnote w:type="continuationSeparator" w:id="0">
    <w:p w14:paraId="2BD2621A" w14:textId="77777777" w:rsidR="00242071" w:rsidRDefault="0024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72477" w14:textId="77777777" w:rsidR="00242071" w:rsidRDefault="00242071">
      <w:r>
        <w:separator/>
      </w:r>
    </w:p>
  </w:footnote>
  <w:footnote w:type="continuationSeparator" w:id="0">
    <w:p w14:paraId="1F61921B" w14:textId="77777777" w:rsidR="00242071" w:rsidRDefault="00242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07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7C7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4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B7A73-638A-4C45-98FB-B37819778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2024-05-22T07:59:00Z</dcterms:modified>
</cp:coreProperties>
</file>