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вул. Лісна, ділянка № 4 (к/н 4610160300:03:001:0005)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F5117A" w14:textId="77777777" w:rsidR="00D97AFB" w:rsidRPr="00D97AFB" w:rsidRDefault="00D97AFB" w:rsidP="00D97AFB">
      <w:pPr>
        <w:ind w:firstLine="720"/>
        <w:rPr>
          <w:sz w:val="28"/>
          <w:szCs w:val="28"/>
        </w:rPr>
      </w:pPr>
      <w:r w:rsidRPr="00D97AF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Кудінову І.О.,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13.05.2019р. №ЛВ 181191330134, виконавчий комітет Винниківської міської ради -</w:t>
      </w:r>
    </w:p>
    <w:p w14:paraId="58AC5FDE" w14:textId="77777777" w:rsidR="00D97AFB" w:rsidRPr="00D97AFB" w:rsidRDefault="00D97AFB" w:rsidP="00D97AFB">
      <w:pPr>
        <w:rPr>
          <w:sz w:val="28"/>
          <w:szCs w:val="28"/>
        </w:rPr>
      </w:pPr>
    </w:p>
    <w:p w14:paraId="67E6ACB9" w14:textId="77777777" w:rsidR="00D97AFB" w:rsidRPr="00D97AFB" w:rsidRDefault="00D97AFB" w:rsidP="00D97AFB">
      <w:pPr>
        <w:jc w:val="center"/>
        <w:rPr>
          <w:sz w:val="28"/>
          <w:szCs w:val="28"/>
        </w:rPr>
      </w:pPr>
      <w:r w:rsidRPr="00D97AFB">
        <w:rPr>
          <w:sz w:val="28"/>
          <w:szCs w:val="28"/>
        </w:rPr>
        <w:t>В И Р І Ш И В :</w:t>
      </w:r>
    </w:p>
    <w:p w14:paraId="177D36B0" w14:textId="77777777" w:rsidR="00D97AFB" w:rsidRPr="00D97AFB" w:rsidRDefault="00D97AFB" w:rsidP="00D97AFB">
      <w:pPr>
        <w:rPr>
          <w:sz w:val="28"/>
          <w:szCs w:val="28"/>
        </w:rPr>
      </w:pPr>
    </w:p>
    <w:p w14:paraId="39A7AC9E" w14:textId="77777777" w:rsidR="00D97AFB" w:rsidRPr="00D97AFB" w:rsidRDefault="00D97AFB" w:rsidP="00D97AFB">
      <w:pPr>
        <w:rPr>
          <w:sz w:val="28"/>
          <w:szCs w:val="28"/>
        </w:rPr>
      </w:pPr>
      <w:r w:rsidRPr="00D97AFB">
        <w:rPr>
          <w:sz w:val="28"/>
          <w:szCs w:val="28"/>
        </w:rPr>
        <w:t>1.</w:t>
      </w:r>
      <w:r w:rsidRPr="00D97AFB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Лісна, ділянка №4 (к/н 4610160300:03:001:0005) у м.Винники, присвоїти поштову адресу, а саме: вул. Білозора, 38 (к/н 4610160300:03:001:0005) у м.Винники.</w:t>
      </w:r>
    </w:p>
    <w:p w14:paraId="70960974" w14:textId="77777777" w:rsidR="00D97AFB" w:rsidRPr="00D97AFB" w:rsidRDefault="00D97AFB" w:rsidP="00D97AFB">
      <w:pPr>
        <w:rPr>
          <w:sz w:val="28"/>
          <w:szCs w:val="28"/>
        </w:rPr>
      </w:pPr>
      <w:r w:rsidRPr="00D97AFB">
        <w:rPr>
          <w:sz w:val="28"/>
          <w:szCs w:val="28"/>
        </w:rPr>
        <w:lastRenderedPageBreak/>
        <w:t xml:space="preserve">Будинок складається з 6-ох житлових кімнат. Загальна площа будинку становить – 297,6 кв.м., житлова площа будинку становить – 117,8 кв.м. </w:t>
      </w:r>
    </w:p>
    <w:p w14:paraId="46F5A219" w14:textId="77777777" w:rsidR="00D97AFB" w:rsidRPr="00D97AFB" w:rsidRDefault="00D97AFB" w:rsidP="00D97AFB">
      <w:pPr>
        <w:rPr>
          <w:sz w:val="28"/>
          <w:szCs w:val="28"/>
        </w:rPr>
      </w:pPr>
      <w:r w:rsidRPr="00D97AFB">
        <w:rPr>
          <w:sz w:val="28"/>
          <w:szCs w:val="28"/>
        </w:rPr>
        <w:t>2.</w:t>
      </w:r>
      <w:r w:rsidRPr="00D97AF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A6BC04" w14:textId="33896709" w:rsidR="00D97AFB" w:rsidRPr="00D97AFB" w:rsidRDefault="00D97AFB" w:rsidP="00D97AFB">
      <w:pPr>
        <w:rPr>
          <w:sz w:val="28"/>
          <w:szCs w:val="28"/>
        </w:rPr>
      </w:pPr>
    </w:p>
    <w:p w14:paraId="6F87C1E9" w14:textId="77777777" w:rsidR="00D97AFB" w:rsidRPr="00D97AFB" w:rsidRDefault="00D97AFB" w:rsidP="00D97AFB">
      <w:pPr>
        <w:rPr>
          <w:sz w:val="28"/>
          <w:szCs w:val="28"/>
        </w:rPr>
      </w:pPr>
    </w:p>
    <w:p w14:paraId="46270D64" w14:textId="0896E862" w:rsidR="00D97AFB" w:rsidRPr="00D97AFB" w:rsidRDefault="00D97AFB" w:rsidP="00D97AFB">
      <w:pPr>
        <w:rPr>
          <w:sz w:val="28"/>
          <w:szCs w:val="28"/>
        </w:rPr>
      </w:pPr>
      <w:r w:rsidRPr="00D97AFB">
        <w:rPr>
          <w:sz w:val="28"/>
          <w:szCs w:val="28"/>
        </w:rPr>
        <w:t>В.о</w:t>
      </w:r>
      <w:r>
        <w:rPr>
          <w:sz w:val="28"/>
          <w:szCs w:val="28"/>
        </w:rPr>
        <w:t>. міського голови</w:t>
      </w:r>
      <w:bookmarkStart w:id="1" w:name="_GoBack"/>
      <w:bookmarkEnd w:id="1"/>
      <w:r w:rsidRPr="00D97AFB">
        <w:rPr>
          <w:sz w:val="28"/>
          <w:szCs w:val="28"/>
        </w:rPr>
        <w:t xml:space="preserve">                                                                    </w:t>
      </w:r>
      <w:r w:rsidRPr="00D97AFB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081B1" w14:textId="77777777" w:rsidR="00DB38C6" w:rsidRDefault="00DB38C6">
      <w:r>
        <w:separator/>
      </w:r>
    </w:p>
  </w:endnote>
  <w:endnote w:type="continuationSeparator" w:id="0">
    <w:p w14:paraId="5DC32298" w14:textId="77777777" w:rsidR="00DB38C6" w:rsidRDefault="00DB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4AEF7" w14:textId="77777777" w:rsidR="00DB38C6" w:rsidRDefault="00DB38C6">
      <w:r>
        <w:separator/>
      </w:r>
    </w:p>
  </w:footnote>
  <w:footnote w:type="continuationSeparator" w:id="0">
    <w:p w14:paraId="6729E136" w14:textId="77777777" w:rsidR="00DB38C6" w:rsidRDefault="00DB3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AFB"/>
    <w:rsid w:val="00DB38C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5AB36-765E-45BF-A983-F042603B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1381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2024-05-22T13:13:00Z</dcterms:modified>
</cp:coreProperties>
</file>