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13.09.2019р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392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робочого проекту    " Реконструкція нежитлових будівель   та споруд за адресою вул. О,Теліги,4   у м. Винники ( ДНЗ № 162 корпус № 2,   басейн, котельня, зовнішні мережі та   благоустрій ) Коригування ".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C3F2940" w14:textId="77777777" w:rsidR="00370291" w:rsidRPr="00370291" w:rsidRDefault="00370291" w:rsidP="00370291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370291">
        <w:rPr>
          <w:rFonts w:eastAsia="Calibri"/>
          <w:sz w:val="28"/>
          <w:szCs w:val="28"/>
          <w:lang w:eastAsia="en-US"/>
        </w:rPr>
        <w:t xml:space="preserve">       Керуючись Законом України «Про місцеве самоврядування в Україні» на виконання рішення Винниківської міської ради від 06.12.2018 року №1612 « Про  міський бюджет м. Винники на 2019 рік» із змінами та доповненнями,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 ( зі змінами), виконавчий комітет Винниківської міської ради:</w:t>
      </w:r>
    </w:p>
    <w:p w14:paraId="0E1E3A4B" w14:textId="77777777" w:rsidR="00370291" w:rsidRPr="00370291" w:rsidRDefault="00370291" w:rsidP="00370291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370291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38AF1202" w14:textId="77777777" w:rsidR="00370291" w:rsidRPr="00370291" w:rsidRDefault="00370291" w:rsidP="00370291">
      <w:pPr>
        <w:suppressAutoHyphens/>
        <w:ind w:right="-15"/>
        <w:jc w:val="both"/>
        <w:rPr>
          <w:sz w:val="28"/>
          <w:szCs w:val="28"/>
          <w:lang w:eastAsia="ar-SA"/>
        </w:rPr>
      </w:pPr>
      <w:r w:rsidRPr="00370291">
        <w:rPr>
          <w:rFonts w:eastAsia="Calibri"/>
          <w:sz w:val="28"/>
          <w:szCs w:val="28"/>
          <w:lang w:eastAsia="en-US"/>
        </w:rPr>
        <w:t xml:space="preserve">1.Затвердити </w:t>
      </w:r>
      <w:r w:rsidRPr="00370291">
        <w:rPr>
          <w:sz w:val="28"/>
          <w:szCs w:val="28"/>
          <w:lang w:eastAsia="ar-SA"/>
        </w:rPr>
        <w:t xml:space="preserve">робочий проект  « Реконструкція нежитлових будівель та споруд за адресою вул. О,Теліги,4 у м. Винники ( ДНЗ № 162 корпус № 2, басейн, котельня, зовнішні мережі та благоустрій ) Коригування ». </w:t>
      </w:r>
    </w:p>
    <w:p w14:paraId="2F52AA7F" w14:textId="77777777" w:rsidR="00370291" w:rsidRPr="00370291" w:rsidRDefault="00370291" w:rsidP="00370291">
      <w:pPr>
        <w:jc w:val="both"/>
        <w:rPr>
          <w:rFonts w:eastAsia="Calibri"/>
          <w:sz w:val="28"/>
          <w:szCs w:val="28"/>
          <w:lang w:eastAsia="en-US"/>
        </w:rPr>
      </w:pPr>
    </w:p>
    <w:p w14:paraId="1163A6D4" w14:textId="77777777" w:rsidR="00370291" w:rsidRPr="00370291" w:rsidRDefault="00370291" w:rsidP="00370291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370291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25199603" w14:textId="77777777" w:rsidR="00370291" w:rsidRPr="00370291" w:rsidRDefault="00370291" w:rsidP="00370291">
      <w:pPr>
        <w:suppressAutoHyphens/>
        <w:spacing w:line="276" w:lineRule="auto"/>
        <w:rPr>
          <w:rFonts w:eastAsia="Calibri"/>
          <w:sz w:val="28"/>
          <w:szCs w:val="28"/>
          <w:lang w:eastAsia="en-US"/>
        </w:rPr>
      </w:pPr>
    </w:p>
    <w:p w14:paraId="619CA730" w14:textId="5EA801E5" w:rsidR="00370291" w:rsidRPr="00370291" w:rsidRDefault="00370291" w:rsidP="00370291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370291">
        <w:rPr>
          <w:rFonts w:eastAsia="Calibri"/>
          <w:sz w:val="28"/>
          <w:szCs w:val="28"/>
          <w:lang w:eastAsia="en-US"/>
        </w:rPr>
        <w:t xml:space="preserve"> Міський голова  </w:t>
      </w:r>
      <w:bookmarkStart w:id="1" w:name="_GoBack"/>
      <w:bookmarkEnd w:id="1"/>
      <w:r w:rsidRPr="00370291">
        <w:rPr>
          <w:rFonts w:eastAsia="Calibri"/>
          <w:sz w:val="28"/>
          <w:szCs w:val="28"/>
          <w:lang w:eastAsia="en-US"/>
        </w:rPr>
        <w:t xml:space="preserve">                       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D182D5" w14:textId="77777777" w:rsidR="00713D3C" w:rsidRDefault="00713D3C">
      <w:r>
        <w:separator/>
      </w:r>
    </w:p>
  </w:endnote>
  <w:endnote w:type="continuationSeparator" w:id="0">
    <w:p w14:paraId="545AECAC" w14:textId="77777777" w:rsidR="00713D3C" w:rsidRDefault="00713D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EBF194" w14:textId="77777777" w:rsidR="00713D3C" w:rsidRDefault="00713D3C">
      <w:r>
        <w:separator/>
      </w:r>
    </w:p>
  </w:footnote>
  <w:footnote w:type="continuationSeparator" w:id="0">
    <w:p w14:paraId="59F737B9" w14:textId="77777777" w:rsidR="00713D3C" w:rsidRDefault="00713D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70291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3D3C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48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7A889D-DEFB-43FA-9536-0CF5DCCD4E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995</Words>
  <Characters>568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2024-05-23T12:01:00Z</dcterms:modified>
</cp:coreProperties>
</file>