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30.09.2019р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426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проектно-кошторисної документації  на "Капітальний ремонт системи  водовідведення  по вул.Шевченка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1E38E9B" w14:textId="77777777" w:rsidR="00470A63" w:rsidRPr="00470A63" w:rsidRDefault="00470A63" w:rsidP="00CC68FF">
      <w:pPr>
        <w:ind w:firstLine="720"/>
        <w:jc w:val="both"/>
        <w:rPr>
          <w:sz w:val="28"/>
          <w:szCs w:val="28"/>
        </w:rPr>
      </w:pPr>
      <w:bookmarkStart w:id="1" w:name="_GoBack"/>
      <w:bookmarkEnd w:id="1"/>
      <w:r w:rsidRPr="00470A63">
        <w:rPr>
          <w:sz w:val="28"/>
          <w:szCs w:val="28"/>
        </w:rPr>
        <w:t>Керуючись Законом України «Про місцеве самоврядування в Україні», враховуючи рішення Винниківської міської ради №1612 від 06.12.2018р. « Про міський бюджет м.Винники на 2018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01E2AAC0" w14:textId="77777777" w:rsidR="00470A63" w:rsidRPr="00470A63" w:rsidRDefault="00470A63" w:rsidP="00470A63">
      <w:pPr>
        <w:jc w:val="both"/>
        <w:rPr>
          <w:sz w:val="28"/>
          <w:szCs w:val="28"/>
        </w:rPr>
      </w:pPr>
    </w:p>
    <w:p w14:paraId="6FBD4470" w14:textId="77777777" w:rsidR="00470A63" w:rsidRPr="00470A63" w:rsidRDefault="00470A63" w:rsidP="00470A63">
      <w:pPr>
        <w:jc w:val="center"/>
        <w:rPr>
          <w:sz w:val="28"/>
          <w:szCs w:val="28"/>
        </w:rPr>
      </w:pPr>
      <w:r w:rsidRPr="00470A63">
        <w:rPr>
          <w:sz w:val="28"/>
          <w:szCs w:val="28"/>
        </w:rPr>
        <w:t>В И Р І Ш И В:</w:t>
      </w:r>
    </w:p>
    <w:p w14:paraId="4AF781D6" w14:textId="77777777" w:rsidR="00470A63" w:rsidRPr="00470A63" w:rsidRDefault="00470A63" w:rsidP="00470A63">
      <w:pPr>
        <w:jc w:val="both"/>
        <w:rPr>
          <w:sz w:val="28"/>
          <w:szCs w:val="28"/>
        </w:rPr>
      </w:pPr>
    </w:p>
    <w:p w14:paraId="22F840EB" w14:textId="654CE607" w:rsidR="00470A63" w:rsidRPr="00470A63" w:rsidRDefault="00470A63" w:rsidP="00470A63">
      <w:pPr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470A63">
        <w:rPr>
          <w:sz w:val="28"/>
          <w:szCs w:val="28"/>
        </w:rPr>
        <w:t>Затвердити проектно-кошторисну документацію на «Капітальний ремонт системи  водовідведення по вул.Шевченка у м.Винники».</w:t>
      </w:r>
    </w:p>
    <w:p w14:paraId="629175ED" w14:textId="77777777" w:rsidR="00470A63" w:rsidRPr="00470A63" w:rsidRDefault="00470A63" w:rsidP="00470A63">
      <w:pPr>
        <w:jc w:val="both"/>
        <w:rPr>
          <w:sz w:val="28"/>
          <w:szCs w:val="28"/>
        </w:rPr>
      </w:pPr>
    </w:p>
    <w:p w14:paraId="7D0FB4F7" w14:textId="5E23EAEC" w:rsidR="00470A63" w:rsidRPr="00470A63" w:rsidRDefault="00470A63" w:rsidP="00470A63">
      <w:pPr>
        <w:jc w:val="both"/>
        <w:rPr>
          <w:sz w:val="28"/>
          <w:szCs w:val="28"/>
        </w:rPr>
      </w:pPr>
      <w:r w:rsidRPr="00470A63">
        <w:rPr>
          <w:sz w:val="28"/>
          <w:szCs w:val="28"/>
        </w:rPr>
        <w:t xml:space="preserve"> 2. Контроль за виконанням даного рішення залишаю за собою.</w:t>
      </w:r>
    </w:p>
    <w:p w14:paraId="5E9E75DE" w14:textId="77777777" w:rsidR="00470A63" w:rsidRPr="00470A63" w:rsidRDefault="00470A63" w:rsidP="00470A63">
      <w:pPr>
        <w:jc w:val="both"/>
        <w:rPr>
          <w:sz w:val="28"/>
          <w:szCs w:val="28"/>
        </w:rPr>
      </w:pPr>
    </w:p>
    <w:p w14:paraId="001CB585" w14:textId="77777777" w:rsidR="00470A63" w:rsidRPr="00470A63" w:rsidRDefault="00470A63" w:rsidP="00470A63">
      <w:pPr>
        <w:jc w:val="both"/>
        <w:rPr>
          <w:sz w:val="28"/>
          <w:szCs w:val="28"/>
        </w:rPr>
      </w:pPr>
    </w:p>
    <w:p w14:paraId="222DAAE0" w14:textId="28157E65" w:rsidR="00470A63" w:rsidRPr="00470A63" w:rsidRDefault="00470A63" w:rsidP="00470A63">
      <w:pPr>
        <w:jc w:val="both"/>
        <w:rPr>
          <w:sz w:val="28"/>
          <w:szCs w:val="28"/>
        </w:rPr>
      </w:pPr>
    </w:p>
    <w:p w14:paraId="4D012B0A" w14:textId="77777777" w:rsidR="00470A63" w:rsidRPr="00470A63" w:rsidRDefault="00470A63" w:rsidP="00470A63">
      <w:pPr>
        <w:jc w:val="both"/>
        <w:rPr>
          <w:sz w:val="28"/>
          <w:szCs w:val="28"/>
        </w:rPr>
      </w:pPr>
    </w:p>
    <w:p w14:paraId="40DD0C67" w14:textId="77777777" w:rsidR="00470A63" w:rsidRPr="00470A63" w:rsidRDefault="00470A63" w:rsidP="00470A63">
      <w:pPr>
        <w:jc w:val="both"/>
        <w:rPr>
          <w:sz w:val="28"/>
          <w:szCs w:val="28"/>
        </w:rPr>
      </w:pPr>
    </w:p>
    <w:p w14:paraId="7B31A93A" w14:textId="77777777" w:rsidR="00470A63" w:rsidRPr="00470A63" w:rsidRDefault="00470A63" w:rsidP="00470A63">
      <w:pPr>
        <w:jc w:val="both"/>
        <w:rPr>
          <w:sz w:val="28"/>
          <w:szCs w:val="28"/>
        </w:rPr>
      </w:pPr>
      <w:r w:rsidRPr="00470A63">
        <w:rPr>
          <w:sz w:val="28"/>
          <w:szCs w:val="28"/>
        </w:rPr>
        <w:t>Міський голова                                                                 Квурт В.Л.</w:t>
      </w:r>
    </w:p>
    <w:p w14:paraId="01C471E0" w14:textId="33CF0592" w:rsidR="00213958" w:rsidRPr="006F2805" w:rsidRDefault="00213958" w:rsidP="00470A63">
      <w:pPr>
        <w:jc w:val="both"/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CB71F9" w14:textId="77777777" w:rsidR="00905899" w:rsidRDefault="00905899">
      <w:r>
        <w:separator/>
      </w:r>
    </w:p>
  </w:endnote>
  <w:endnote w:type="continuationSeparator" w:id="0">
    <w:p w14:paraId="505A08E9" w14:textId="77777777" w:rsidR="00905899" w:rsidRDefault="009058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5556E4" w14:textId="77777777" w:rsidR="00905899" w:rsidRDefault="00905899">
      <w:r>
        <w:separator/>
      </w:r>
    </w:p>
  </w:footnote>
  <w:footnote w:type="continuationSeparator" w:id="0">
    <w:p w14:paraId="6CB689CB" w14:textId="77777777" w:rsidR="00905899" w:rsidRDefault="009058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403C7595"/>
    <w:multiLevelType w:val="hybridMultilevel"/>
    <w:tmpl w:val="059C88F6"/>
    <w:lvl w:ilvl="0" w:tplc="92041DF8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2301C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0A63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5899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C68FF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7567D7-1BB0-4D1F-890B-E4680724C8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772</Words>
  <Characters>441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78</cp:revision>
  <cp:lastPrinted>2006-03-17T12:40:00Z</cp:lastPrinted>
  <dcterms:created xsi:type="dcterms:W3CDTF">2018-03-30T16:44:00Z</dcterms:created>
  <dcterms:modified xsi:type="dcterms:W3CDTF">2024-05-27T08:11:00Z</dcterms:modified>
</cp:coreProperties>
</file>