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30.09.2019р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438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6AC893EB" w:rsidR="00BE7A3D" w:rsidRPr="00B772B4" w:rsidRDefault="00BE7A3D" w:rsidP="00BE7A3D">
            <w:pPr>
              <w:rPr>
                <w:b/>
              </w:rPr>
            </w:pPr>
            <w:r w:rsidRPr="00BE7A3D">
              <w:rPr>
                <w:b/>
                <w:sz w:val="28"/>
              </w:rPr>
              <w:t>Про присвоєння поштової адреси індивідуальному  житловому будинку здійсненому на земельній                          ділянці по вул. Шевченка (к/н 4610160300:</w:t>
            </w:r>
            <w:r w:rsidR="00A657CE">
              <w:rPr>
                <w:b/>
                <w:sz w:val="28"/>
              </w:rPr>
              <w:t xml:space="preserve">05:001:0133) </w:t>
            </w:r>
            <w:r w:rsidRPr="00BE7A3D">
              <w:rPr>
                <w:b/>
                <w:sz w:val="28"/>
              </w:rPr>
              <w:t>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15FB55E" w14:textId="77777777" w:rsidR="00A657CE" w:rsidRPr="00A657CE" w:rsidRDefault="00A657CE" w:rsidP="00A657CE">
      <w:pPr>
        <w:rPr>
          <w:sz w:val="28"/>
          <w:szCs w:val="28"/>
        </w:rPr>
      </w:pPr>
      <w:r w:rsidRPr="00A657CE">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Кондратьєвої С.В., беручи до уваги Повідомлення про початок виконання будівельних робіт щодо об’єктів, будівництво яких здійснюється на підставі будівельного паспорта, зареєстроване в Департаменті ДАБІ у Львівській обл. від 14.09.2018р. №ЛВ 061182590020, виконавчий комітет Винниківської міської ради -</w:t>
      </w:r>
    </w:p>
    <w:p w14:paraId="3FBD96FD" w14:textId="77777777" w:rsidR="00A657CE" w:rsidRPr="00A657CE" w:rsidRDefault="00A657CE" w:rsidP="00A657CE">
      <w:pPr>
        <w:rPr>
          <w:sz w:val="28"/>
          <w:szCs w:val="28"/>
        </w:rPr>
      </w:pPr>
    </w:p>
    <w:p w14:paraId="67563875" w14:textId="77777777" w:rsidR="00A657CE" w:rsidRPr="00A657CE" w:rsidRDefault="00A657CE" w:rsidP="00A657CE">
      <w:pPr>
        <w:jc w:val="center"/>
        <w:rPr>
          <w:sz w:val="28"/>
          <w:szCs w:val="28"/>
        </w:rPr>
      </w:pPr>
      <w:r w:rsidRPr="00A657CE">
        <w:rPr>
          <w:sz w:val="28"/>
          <w:szCs w:val="28"/>
        </w:rPr>
        <w:t>В И Р І Ш И В :</w:t>
      </w:r>
    </w:p>
    <w:p w14:paraId="71C0C475" w14:textId="77777777" w:rsidR="00A657CE" w:rsidRPr="00A657CE" w:rsidRDefault="00A657CE" w:rsidP="00A657CE">
      <w:pPr>
        <w:rPr>
          <w:sz w:val="28"/>
          <w:szCs w:val="28"/>
        </w:rPr>
      </w:pPr>
    </w:p>
    <w:p w14:paraId="0B3DA22F" w14:textId="7D0BAA86" w:rsidR="00A657CE" w:rsidRPr="00A657CE" w:rsidRDefault="00A657CE" w:rsidP="00A657CE">
      <w:pPr>
        <w:rPr>
          <w:sz w:val="28"/>
          <w:szCs w:val="28"/>
        </w:rPr>
      </w:pPr>
      <w:r w:rsidRPr="00A657CE">
        <w:rPr>
          <w:sz w:val="28"/>
          <w:szCs w:val="28"/>
        </w:rPr>
        <w:t>1.</w:t>
      </w:r>
      <w:r w:rsidRPr="00A657CE">
        <w:rPr>
          <w:sz w:val="28"/>
          <w:szCs w:val="28"/>
        </w:rPr>
        <w:tab/>
        <w:t>Індивідуальному житловому будинку здійсненому на земель</w:t>
      </w:r>
      <w:r>
        <w:rPr>
          <w:sz w:val="28"/>
          <w:szCs w:val="28"/>
        </w:rPr>
        <w:t xml:space="preserve">ній ділянці по </w:t>
      </w:r>
      <w:r w:rsidRPr="00A657CE">
        <w:rPr>
          <w:sz w:val="28"/>
          <w:szCs w:val="28"/>
        </w:rPr>
        <w:t>вул. Шевченка (к/н 4610160300:05:001:0133) у м. Винники присвоїти поштову адресу, а саме: вул. Шевченка, 9-в (к/н 4610160300:05:001:0133) у м. Винники.</w:t>
      </w:r>
    </w:p>
    <w:p w14:paraId="5683AB48" w14:textId="77777777" w:rsidR="00A657CE" w:rsidRPr="00A657CE" w:rsidRDefault="00A657CE" w:rsidP="00A657CE">
      <w:pPr>
        <w:rPr>
          <w:sz w:val="28"/>
          <w:szCs w:val="28"/>
        </w:rPr>
      </w:pPr>
      <w:r w:rsidRPr="00A657CE">
        <w:rPr>
          <w:sz w:val="28"/>
          <w:szCs w:val="28"/>
        </w:rPr>
        <w:lastRenderedPageBreak/>
        <w:t>2.</w:t>
      </w:r>
      <w:r w:rsidRPr="00A657CE">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144ECA91" w14:textId="77777777" w:rsidR="00A657CE" w:rsidRPr="00A657CE" w:rsidRDefault="00A657CE" w:rsidP="00A657CE">
      <w:pPr>
        <w:rPr>
          <w:sz w:val="28"/>
          <w:szCs w:val="28"/>
        </w:rPr>
      </w:pPr>
    </w:p>
    <w:p w14:paraId="2DBDD540" w14:textId="77777777" w:rsidR="00A657CE" w:rsidRPr="00A657CE" w:rsidRDefault="00A657CE" w:rsidP="00A657CE">
      <w:pPr>
        <w:rPr>
          <w:sz w:val="28"/>
          <w:szCs w:val="28"/>
        </w:rPr>
      </w:pPr>
    </w:p>
    <w:p w14:paraId="66AAB10B" w14:textId="77777777" w:rsidR="00A657CE" w:rsidRPr="00A657CE" w:rsidRDefault="00A657CE" w:rsidP="00A657CE">
      <w:pPr>
        <w:rPr>
          <w:sz w:val="28"/>
          <w:szCs w:val="28"/>
        </w:rPr>
      </w:pPr>
    </w:p>
    <w:p w14:paraId="3D56E70F" w14:textId="77777777" w:rsidR="00A657CE" w:rsidRPr="00A657CE" w:rsidRDefault="00A657CE" w:rsidP="00A657CE">
      <w:pPr>
        <w:rPr>
          <w:sz w:val="28"/>
          <w:szCs w:val="28"/>
        </w:rPr>
      </w:pPr>
    </w:p>
    <w:p w14:paraId="49EB1226" w14:textId="3EEF4658" w:rsidR="00A657CE" w:rsidRPr="00A657CE" w:rsidRDefault="00A657CE" w:rsidP="00A657CE">
      <w:pPr>
        <w:rPr>
          <w:sz w:val="28"/>
          <w:szCs w:val="28"/>
        </w:rPr>
      </w:pPr>
      <w:r w:rsidRPr="00A657CE">
        <w:rPr>
          <w:sz w:val="28"/>
          <w:szCs w:val="28"/>
        </w:rPr>
        <w:t>Міськи</w:t>
      </w:r>
      <w:r>
        <w:rPr>
          <w:sz w:val="28"/>
          <w:szCs w:val="28"/>
        </w:rPr>
        <w:t>й голова</w:t>
      </w:r>
      <w:r>
        <w:rPr>
          <w:sz w:val="28"/>
          <w:szCs w:val="28"/>
        </w:rPr>
        <w:tab/>
        <w:t xml:space="preserve">     </w:t>
      </w:r>
      <w:bookmarkStart w:id="1" w:name="_GoBack"/>
      <w:bookmarkEnd w:id="1"/>
      <w:r w:rsidRPr="00A657CE">
        <w:rPr>
          <w:sz w:val="28"/>
          <w:szCs w:val="28"/>
        </w:rPr>
        <w:t xml:space="preserve">                                                      </w:t>
      </w:r>
      <w:r w:rsidRPr="00A657CE">
        <w:rPr>
          <w:sz w:val="28"/>
          <w:szCs w:val="28"/>
        </w:rPr>
        <w:tab/>
        <w:t xml:space="preserve">     </w:t>
      </w:r>
      <w:r w:rsidRPr="00A657CE">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4207E4" w14:textId="77777777" w:rsidR="001F327A" w:rsidRDefault="001F327A">
      <w:r>
        <w:separator/>
      </w:r>
    </w:p>
  </w:endnote>
  <w:endnote w:type="continuationSeparator" w:id="0">
    <w:p w14:paraId="053EE689" w14:textId="77777777" w:rsidR="001F327A" w:rsidRDefault="001F3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C5626" w14:textId="77777777" w:rsidR="001F327A" w:rsidRDefault="001F327A">
      <w:r>
        <w:separator/>
      </w:r>
    </w:p>
  </w:footnote>
  <w:footnote w:type="continuationSeparator" w:id="0">
    <w:p w14:paraId="17F9E583" w14:textId="77777777" w:rsidR="001F327A" w:rsidRDefault="001F32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F327A"/>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657CE"/>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53B76-5E02-46D7-B209-1687590EE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76</TotalTime>
  <Pages>1</Pages>
  <Words>1361</Words>
  <Characters>776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2024-05-27T11:32:00Z</dcterms:modified>
</cp:coreProperties>
</file>