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2358B5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</w:t>
            </w:r>
            <w:r w:rsidR="00CE7CD1">
              <w:rPr>
                <w:b/>
                <w:sz w:val="28"/>
              </w:rPr>
              <w:t xml:space="preserve">ування на квартирний  облік </w:t>
            </w:r>
            <w:r w:rsidRPr="00BE7A3D">
              <w:rPr>
                <w:b/>
                <w:sz w:val="28"/>
              </w:rPr>
              <w:t>гр. Лівач О.В.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E62FC5" w14:textId="29499804" w:rsidR="00CE7CD1" w:rsidRPr="00CE7CD1" w:rsidRDefault="00CE7CD1" w:rsidP="00CE7CD1">
      <w:pPr>
        <w:ind w:firstLine="720"/>
        <w:jc w:val="both"/>
        <w:rPr>
          <w:sz w:val="28"/>
          <w:szCs w:val="28"/>
        </w:rPr>
      </w:pPr>
      <w:r w:rsidRPr="00CE7CD1">
        <w:rPr>
          <w:sz w:val="28"/>
          <w:szCs w:val="28"/>
        </w:rPr>
        <w:t>Розглянувши  заяву гр. Лівач О.В. вх № 2351/04-18/35 від 06.11.2019 року про зарахування на квартирний  облік, керуючись 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</w:t>
      </w:r>
      <w:r>
        <w:rPr>
          <w:sz w:val="28"/>
          <w:szCs w:val="28"/>
        </w:rPr>
        <w:t xml:space="preserve"> міської ради (протокол  № 94 від  08.11</w:t>
      </w:r>
      <w:r w:rsidRPr="00CE7CD1">
        <w:rPr>
          <w:sz w:val="28"/>
          <w:szCs w:val="28"/>
        </w:rPr>
        <w:t xml:space="preserve">.2019 р.),   виконавчий комітет Винниківської міської ради - </w:t>
      </w:r>
    </w:p>
    <w:p w14:paraId="54C383DD" w14:textId="77777777" w:rsidR="00CE7CD1" w:rsidRPr="00CE7CD1" w:rsidRDefault="00CE7CD1" w:rsidP="00CE7CD1">
      <w:pPr>
        <w:jc w:val="both"/>
        <w:rPr>
          <w:sz w:val="28"/>
          <w:szCs w:val="28"/>
        </w:rPr>
      </w:pPr>
    </w:p>
    <w:p w14:paraId="6BA69351" w14:textId="075997F7" w:rsidR="00CE7CD1" w:rsidRDefault="00CE7CD1" w:rsidP="00CE7CD1">
      <w:pPr>
        <w:jc w:val="center"/>
        <w:rPr>
          <w:sz w:val="28"/>
          <w:szCs w:val="28"/>
        </w:rPr>
      </w:pPr>
      <w:r w:rsidRPr="00CE7CD1">
        <w:rPr>
          <w:sz w:val="28"/>
          <w:szCs w:val="28"/>
        </w:rPr>
        <w:t>В И Р І Ш И В :</w:t>
      </w:r>
    </w:p>
    <w:p w14:paraId="13278F49" w14:textId="77777777" w:rsidR="00CE7CD1" w:rsidRPr="00CE7CD1" w:rsidRDefault="00CE7CD1" w:rsidP="00CE7CD1">
      <w:pPr>
        <w:jc w:val="center"/>
        <w:rPr>
          <w:sz w:val="28"/>
          <w:szCs w:val="28"/>
        </w:rPr>
      </w:pPr>
      <w:bookmarkStart w:id="1" w:name="_GoBack"/>
      <w:bookmarkEnd w:id="1"/>
    </w:p>
    <w:p w14:paraId="706E890D" w14:textId="77777777" w:rsidR="00CE7CD1" w:rsidRPr="00CE7CD1" w:rsidRDefault="00CE7CD1" w:rsidP="00CE7CD1">
      <w:pPr>
        <w:jc w:val="both"/>
        <w:rPr>
          <w:sz w:val="28"/>
          <w:szCs w:val="28"/>
        </w:rPr>
      </w:pPr>
      <w:r w:rsidRPr="00CE7CD1">
        <w:rPr>
          <w:sz w:val="28"/>
          <w:szCs w:val="28"/>
        </w:rPr>
        <w:t>1.</w:t>
      </w:r>
      <w:r w:rsidRPr="00CE7CD1">
        <w:rPr>
          <w:sz w:val="28"/>
          <w:szCs w:val="28"/>
        </w:rPr>
        <w:tab/>
        <w:t xml:space="preserve">Зарахувати на  квартирний  облік з включенням у загальну чергу надання житла гр. Лівач Оксану Василівну,  що  зареєстровані за адресою: м. Винники, вул. Винна Гора, 7, кв. 74.    </w:t>
      </w:r>
    </w:p>
    <w:p w14:paraId="5B8CB706" w14:textId="77777777" w:rsidR="00CE7CD1" w:rsidRPr="00CE7CD1" w:rsidRDefault="00CE7CD1" w:rsidP="00CE7CD1">
      <w:pPr>
        <w:jc w:val="both"/>
        <w:rPr>
          <w:sz w:val="28"/>
          <w:szCs w:val="28"/>
        </w:rPr>
      </w:pPr>
      <w:r w:rsidRPr="00CE7CD1">
        <w:rPr>
          <w:sz w:val="28"/>
          <w:szCs w:val="28"/>
        </w:rPr>
        <w:t>2.</w:t>
      </w:r>
      <w:r w:rsidRPr="00CE7CD1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40565266" w14:textId="77777777" w:rsidR="00CE7CD1" w:rsidRPr="00CE7CD1" w:rsidRDefault="00CE7CD1" w:rsidP="00CE7CD1">
      <w:pPr>
        <w:jc w:val="both"/>
        <w:rPr>
          <w:sz w:val="28"/>
          <w:szCs w:val="28"/>
        </w:rPr>
      </w:pPr>
      <w:r w:rsidRPr="00CE7CD1">
        <w:rPr>
          <w:sz w:val="28"/>
          <w:szCs w:val="28"/>
        </w:rPr>
        <w:t xml:space="preserve"> </w:t>
      </w:r>
    </w:p>
    <w:p w14:paraId="4AA3D823" w14:textId="77777777" w:rsidR="00CE7CD1" w:rsidRPr="00CE7CD1" w:rsidRDefault="00CE7CD1" w:rsidP="00CE7CD1">
      <w:pPr>
        <w:jc w:val="both"/>
        <w:rPr>
          <w:sz w:val="28"/>
          <w:szCs w:val="28"/>
        </w:rPr>
      </w:pPr>
    </w:p>
    <w:p w14:paraId="0AA7A2B1" w14:textId="77777777" w:rsidR="00CE7CD1" w:rsidRPr="00CE7CD1" w:rsidRDefault="00CE7CD1" w:rsidP="00CE7CD1">
      <w:pPr>
        <w:jc w:val="both"/>
        <w:rPr>
          <w:sz w:val="28"/>
          <w:szCs w:val="28"/>
        </w:rPr>
      </w:pPr>
    </w:p>
    <w:p w14:paraId="01C471E0" w14:textId="5C1909F6" w:rsidR="00213958" w:rsidRPr="006F2805" w:rsidRDefault="00CE7CD1" w:rsidP="00CE7CD1">
      <w:pPr>
        <w:jc w:val="both"/>
        <w:rPr>
          <w:sz w:val="28"/>
          <w:szCs w:val="28"/>
        </w:rPr>
      </w:pPr>
      <w:r w:rsidRPr="00CE7CD1">
        <w:rPr>
          <w:sz w:val="28"/>
          <w:szCs w:val="28"/>
        </w:rPr>
        <w:t>В.о. міського голови                           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F1C1B" w14:textId="77777777" w:rsidR="005B2973" w:rsidRDefault="005B2973">
      <w:r>
        <w:separator/>
      </w:r>
    </w:p>
  </w:endnote>
  <w:endnote w:type="continuationSeparator" w:id="0">
    <w:p w14:paraId="6D64FCFA" w14:textId="77777777" w:rsidR="005B2973" w:rsidRDefault="005B2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BDD7D" w14:textId="77777777" w:rsidR="005B2973" w:rsidRDefault="005B2973">
      <w:r>
        <w:separator/>
      </w:r>
    </w:p>
  </w:footnote>
  <w:footnote w:type="continuationSeparator" w:id="0">
    <w:p w14:paraId="43F48A53" w14:textId="77777777" w:rsidR="005B2973" w:rsidRDefault="005B2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2973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7CD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56DFD-065E-49E3-8CF9-B449A446A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2024-05-30T12:04:00Z</dcterms:modified>
</cp:coreProperties>
</file>