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ділянці по вул. Галицька (к/н 4610160300:04:002:0112) у   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37AF8A" w14:textId="2DAF979C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Желіско М.Р., беручи до уваги Витяг з Державного реєстру речових прав на нерухоме майно про реєстрацію права власно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сті</w:t>
      </w:r>
      <w:bookmarkStart w:id="1" w:name="_GoBack"/>
      <w:bookmarkEnd w:id="1"/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188979698 від 15.11.2019), довідку ОКП «БТІ та ЕО» від 25.11.2019р. №2/13783, виконавчий комітет Винниківської міської ради –</w:t>
      </w:r>
    </w:p>
    <w:p w14:paraId="5C564EF8" w14:textId="77777777" w:rsidR="00375A1B" w:rsidRPr="00375A1B" w:rsidRDefault="00375A1B" w:rsidP="00375A1B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6207A73" w14:textId="77777777" w:rsidR="00375A1B" w:rsidRPr="00375A1B" w:rsidRDefault="00375A1B" w:rsidP="00375A1B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7067F5E" w14:textId="77777777" w:rsidR="00375A1B" w:rsidRPr="00375A1B" w:rsidRDefault="00375A1B" w:rsidP="00375A1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F512113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Желіско Марії Романівні будівельний паспорт забудови земельної ділянки на проектування та будівництво 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Галицька (к/н 4610160300:04:002:0112) у м. Винники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66EAD45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Доручити відділу містобудування виконати будівельний паспорт забудови земельної ділянки на проектування та будівництво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індивідуального житлового будинку на земельній ділянці по вул. Галицька (к/н 4610160300:04:002:0112) у м. Винники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EFA01F6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 xml:space="preserve">Індивідуальному житловому будинку, який проектується на земельній ділянці 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Галицька (к/н 4610160300:04:002:0112) у м. Винники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Міхновського, 22-а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4610160300:04:002:0112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082A28AA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Желіско М.Р.:</w:t>
      </w:r>
    </w:p>
    <w:p w14:paraId="5466C39E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56B77A4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6D98FFF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375CCB4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93AEF88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503FB97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75A1B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4D798C3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E0C408F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75A1B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Желіско М.Р., що будівельні роботи можна розпочинати тільки після отримання відповідних дозволів, згідно державних норм та правил.</w:t>
      </w:r>
    </w:p>
    <w:p w14:paraId="3715B858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74DCE53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EF1357F" w14:textId="77777777" w:rsidR="00375A1B" w:rsidRPr="00375A1B" w:rsidRDefault="00375A1B" w:rsidP="00375A1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75A1B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75A1B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9E1FD4" w14:textId="77777777" w:rsidR="00375A1B" w:rsidRPr="00375A1B" w:rsidRDefault="00375A1B" w:rsidP="00375A1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B37E7EC" w14:textId="77777777" w:rsidR="00375A1B" w:rsidRPr="00375A1B" w:rsidRDefault="00375A1B" w:rsidP="00375A1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AC935C2" w14:textId="77777777" w:rsidR="00375A1B" w:rsidRPr="00375A1B" w:rsidRDefault="00375A1B" w:rsidP="00375A1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42011F7" w14:textId="77777777" w:rsidR="00375A1B" w:rsidRPr="00375A1B" w:rsidRDefault="00375A1B" w:rsidP="00375A1B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75A1B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756C0" w14:textId="77777777" w:rsidR="0044309B" w:rsidRDefault="0044309B">
      <w:r>
        <w:separator/>
      </w:r>
    </w:p>
  </w:endnote>
  <w:endnote w:type="continuationSeparator" w:id="0">
    <w:p w14:paraId="6FEFC2A7" w14:textId="77777777" w:rsidR="0044309B" w:rsidRDefault="0044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E4872" w14:textId="77777777" w:rsidR="0044309B" w:rsidRDefault="0044309B">
      <w:r>
        <w:separator/>
      </w:r>
    </w:p>
  </w:footnote>
  <w:footnote w:type="continuationSeparator" w:id="0">
    <w:p w14:paraId="4FDD17FA" w14:textId="77777777" w:rsidR="0044309B" w:rsidRDefault="00443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5A1B"/>
    <w:rsid w:val="00397D8A"/>
    <w:rsid w:val="003C6815"/>
    <w:rsid w:val="003C695C"/>
    <w:rsid w:val="003D3DAC"/>
    <w:rsid w:val="0044309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0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D9A41-568C-434E-A77C-CFDF799AB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2563</Words>
  <Characters>1461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2024-06-03T09:26:00Z</dcterms:modified>
</cp:coreProperties>
</file>