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будівництво садового будинку на земельній ділянці по вул. Спортова (к/н 4610160300:07:003:0373)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D07D33" w14:textId="207970B6" w:rsidR="001E363A" w:rsidRPr="001E363A" w:rsidRDefault="001E363A" w:rsidP="001E363A">
      <w:pPr>
        <w:ind w:firstLine="720"/>
        <w:jc w:val="both"/>
        <w:rPr>
          <w:sz w:val="28"/>
          <w:szCs w:val="28"/>
        </w:rPr>
      </w:pPr>
      <w:r w:rsidRPr="001E363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Готь О.В., беручи до уваги Витяз з Державного реєстру речових прав на нерухоме майно про реєстрацію</w:t>
      </w:r>
      <w:r>
        <w:rPr>
          <w:sz w:val="28"/>
          <w:szCs w:val="28"/>
        </w:rPr>
        <w:t xml:space="preserve"> права власності </w:t>
      </w:r>
      <w:r w:rsidRPr="001E363A">
        <w:rPr>
          <w:sz w:val="28"/>
          <w:szCs w:val="28"/>
        </w:rPr>
        <w:t>(і.н.в. 186138714 від 24.10.2019), довідку ОКП «БТІ та ЕО» від 27.11.2019р. №2/14216, виконавчий комітет Винниківської міської ради –</w:t>
      </w:r>
    </w:p>
    <w:p w14:paraId="5F5FD289" w14:textId="77777777" w:rsidR="001E363A" w:rsidRPr="001E363A" w:rsidRDefault="001E363A" w:rsidP="001E363A">
      <w:pPr>
        <w:jc w:val="both"/>
        <w:rPr>
          <w:sz w:val="28"/>
          <w:szCs w:val="28"/>
        </w:rPr>
      </w:pPr>
    </w:p>
    <w:p w14:paraId="7A1CB6C5" w14:textId="77777777" w:rsidR="001E363A" w:rsidRPr="001E363A" w:rsidRDefault="001E363A" w:rsidP="001E363A">
      <w:pPr>
        <w:jc w:val="center"/>
        <w:rPr>
          <w:sz w:val="28"/>
          <w:szCs w:val="28"/>
        </w:rPr>
      </w:pPr>
      <w:r w:rsidRPr="001E363A">
        <w:rPr>
          <w:sz w:val="28"/>
          <w:szCs w:val="28"/>
        </w:rPr>
        <w:t>ВИРІШИВ:</w:t>
      </w:r>
    </w:p>
    <w:p w14:paraId="3A9C9E13" w14:textId="77777777" w:rsidR="001E363A" w:rsidRPr="001E363A" w:rsidRDefault="001E363A" w:rsidP="001E363A">
      <w:pPr>
        <w:jc w:val="both"/>
        <w:rPr>
          <w:sz w:val="28"/>
          <w:szCs w:val="28"/>
        </w:rPr>
      </w:pPr>
    </w:p>
    <w:p w14:paraId="25691825" w14:textId="57017B41" w:rsidR="001E363A" w:rsidRPr="001E363A" w:rsidRDefault="001E363A" w:rsidP="001E363A">
      <w:pPr>
        <w:jc w:val="both"/>
        <w:rPr>
          <w:sz w:val="28"/>
          <w:szCs w:val="28"/>
        </w:rPr>
      </w:pPr>
      <w:r w:rsidRPr="001E363A">
        <w:rPr>
          <w:sz w:val="28"/>
          <w:szCs w:val="28"/>
        </w:rPr>
        <w:t>1.</w:t>
      </w:r>
      <w:r w:rsidRPr="001E363A">
        <w:rPr>
          <w:sz w:val="28"/>
          <w:szCs w:val="28"/>
        </w:rPr>
        <w:tab/>
        <w:t>Видати гр. Готь Ользі Володимирівні будівельний паспорт забудови земельної ділянки на проектування та будівництво садового будинку на земельн</w:t>
      </w:r>
      <w:r>
        <w:rPr>
          <w:sz w:val="28"/>
          <w:szCs w:val="28"/>
        </w:rPr>
        <w:t xml:space="preserve">ій ділянці по </w:t>
      </w:r>
      <w:r w:rsidRPr="001E363A">
        <w:rPr>
          <w:sz w:val="28"/>
          <w:szCs w:val="28"/>
        </w:rPr>
        <w:t>вул. Спортова (к/н 4610160300:07:003:0373) у м. Винники.</w:t>
      </w:r>
    </w:p>
    <w:p w14:paraId="4BD003BB" w14:textId="241E9DC7" w:rsidR="001E363A" w:rsidRPr="001E363A" w:rsidRDefault="001E363A" w:rsidP="001E363A">
      <w:pPr>
        <w:jc w:val="both"/>
        <w:rPr>
          <w:sz w:val="28"/>
          <w:szCs w:val="28"/>
        </w:rPr>
      </w:pPr>
      <w:r w:rsidRPr="001E363A">
        <w:rPr>
          <w:sz w:val="28"/>
          <w:szCs w:val="28"/>
        </w:rPr>
        <w:lastRenderedPageBreak/>
        <w:t>2.</w:t>
      </w:r>
      <w:r w:rsidRPr="001E363A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садового будинку на земельн</w:t>
      </w:r>
      <w:r>
        <w:rPr>
          <w:sz w:val="28"/>
          <w:szCs w:val="28"/>
        </w:rPr>
        <w:t xml:space="preserve">ій ділянці по </w:t>
      </w:r>
      <w:r w:rsidRPr="001E363A">
        <w:rPr>
          <w:sz w:val="28"/>
          <w:szCs w:val="28"/>
        </w:rPr>
        <w:t>вул. Спортова (к/н 4610160300:07:003:0373) у м. Винники.</w:t>
      </w:r>
    </w:p>
    <w:p w14:paraId="062BF0EF" w14:textId="0222CC19" w:rsidR="001E363A" w:rsidRPr="001E363A" w:rsidRDefault="001E363A" w:rsidP="001E363A">
      <w:pPr>
        <w:jc w:val="both"/>
        <w:rPr>
          <w:sz w:val="28"/>
          <w:szCs w:val="28"/>
        </w:rPr>
      </w:pPr>
      <w:r w:rsidRPr="001E363A">
        <w:rPr>
          <w:sz w:val="28"/>
          <w:szCs w:val="28"/>
        </w:rPr>
        <w:t>3.</w:t>
      </w:r>
      <w:r w:rsidRPr="001E363A">
        <w:rPr>
          <w:sz w:val="28"/>
          <w:szCs w:val="28"/>
        </w:rPr>
        <w:tab/>
        <w:t xml:space="preserve">Садовому будинку, який проектується на земельній ділянці </w:t>
      </w:r>
      <w:r>
        <w:rPr>
          <w:sz w:val="28"/>
          <w:szCs w:val="28"/>
        </w:rPr>
        <w:t xml:space="preserve">по вул. Спортова </w:t>
      </w:r>
      <w:r w:rsidRPr="001E363A">
        <w:rPr>
          <w:sz w:val="28"/>
          <w:szCs w:val="28"/>
        </w:rPr>
        <w:t xml:space="preserve"> (к/н 4610160300:07:003:0373) у м. Винники, присвоїти поштову адресу, а сам</w:t>
      </w:r>
      <w:r>
        <w:rPr>
          <w:sz w:val="28"/>
          <w:szCs w:val="28"/>
        </w:rPr>
        <w:t xml:space="preserve">е: </w:t>
      </w:r>
      <w:bookmarkStart w:id="1" w:name="_GoBack"/>
      <w:bookmarkEnd w:id="1"/>
      <w:r w:rsidRPr="001E363A">
        <w:rPr>
          <w:sz w:val="28"/>
          <w:szCs w:val="28"/>
        </w:rPr>
        <w:t>вул. Спортова, 8-в (к/н 4610160300:07:003:0373) у м.Винники.</w:t>
      </w:r>
    </w:p>
    <w:p w14:paraId="5EC6A5B0" w14:textId="77777777" w:rsidR="001E363A" w:rsidRPr="001E363A" w:rsidRDefault="001E363A" w:rsidP="001E363A">
      <w:pPr>
        <w:jc w:val="both"/>
        <w:rPr>
          <w:sz w:val="28"/>
          <w:szCs w:val="28"/>
        </w:rPr>
      </w:pPr>
      <w:r w:rsidRPr="001E363A">
        <w:rPr>
          <w:sz w:val="28"/>
          <w:szCs w:val="28"/>
        </w:rPr>
        <w:t>4.</w:t>
      </w:r>
      <w:r w:rsidRPr="001E363A">
        <w:rPr>
          <w:sz w:val="28"/>
          <w:szCs w:val="28"/>
        </w:rPr>
        <w:tab/>
        <w:t>Зобов’язати гр. Готь О.В.:</w:t>
      </w:r>
    </w:p>
    <w:p w14:paraId="05CF38DE" w14:textId="77777777" w:rsidR="001E363A" w:rsidRPr="001E363A" w:rsidRDefault="001E363A" w:rsidP="001E363A">
      <w:pPr>
        <w:jc w:val="both"/>
        <w:rPr>
          <w:sz w:val="28"/>
          <w:szCs w:val="28"/>
        </w:rPr>
      </w:pPr>
      <w:r w:rsidRPr="001E363A">
        <w:rPr>
          <w:sz w:val="28"/>
          <w:szCs w:val="28"/>
        </w:rPr>
        <w:t>4.1.</w:t>
      </w:r>
      <w:r w:rsidRPr="001E363A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9C54DA6" w14:textId="77777777" w:rsidR="001E363A" w:rsidRPr="001E363A" w:rsidRDefault="001E363A" w:rsidP="001E363A">
      <w:pPr>
        <w:jc w:val="both"/>
        <w:rPr>
          <w:sz w:val="28"/>
          <w:szCs w:val="28"/>
        </w:rPr>
      </w:pPr>
      <w:r w:rsidRPr="001E363A">
        <w:rPr>
          <w:sz w:val="28"/>
          <w:szCs w:val="28"/>
        </w:rPr>
        <w:t>4.2.</w:t>
      </w:r>
      <w:r w:rsidRPr="001E363A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140D191" w14:textId="77777777" w:rsidR="001E363A" w:rsidRPr="001E363A" w:rsidRDefault="001E363A" w:rsidP="001E363A">
      <w:pPr>
        <w:jc w:val="both"/>
        <w:rPr>
          <w:sz w:val="28"/>
          <w:szCs w:val="28"/>
        </w:rPr>
      </w:pPr>
      <w:r w:rsidRPr="001E363A">
        <w:rPr>
          <w:sz w:val="28"/>
          <w:szCs w:val="28"/>
        </w:rPr>
        <w:t>4.3.</w:t>
      </w:r>
      <w:r w:rsidRPr="001E363A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4EB46FAE" w14:textId="77777777" w:rsidR="001E363A" w:rsidRPr="001E363A" w:rsidRDefault="001E363A" w:rsidP="001E363A">
      <w:pPr>
        <w:jc w:val="both"/>
        <w:rPr>
          <w:sz w:val="28"/>
          <w:szCs w:val="28"/>
        </w:rPr>
      </w:pPr>
      <w:r w:rsidRPr="001E363A">
        <w:rPr>
          <w:sz w:val="28"/>
          <w:szCs w:val="28"/>
        </w:rPr>
        <w:t>4.4.</w:t>
      </w:r>
      <w:r w:rsidRPr="001E363A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B2D5567" w14:textId="77777777" w:rsidR="001E363A" w:rsidRPr="001E363A" w:rsidRDefault="001E363A" w:rsidP="001E363A">
      <w:pPr>
        <w:jc w:val="both"/>
        <w:rPr>
          <w:sz w:val="28"/>
          <w:szCs w:val="28"/>
        </w:rPr>
      </w:pPr>
      <w:r w:rsidRPr="001E363A">
        <w:rPr>
          <w:sz w:val="28"/>
          <w:szCs w:val="28"/>
        </w:rPr>
        <w:t>4.5.</w:t>
      </w:r>
      <w:r w:rsidRPr="001E363A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5323F8A" w14:textId="77777777" w:rsidR="001E363A" w:rsidRPr="001E363A" w:rsidRDefault="001E363A" w:rsidP="001E363A">
      <w:pPr>
        <w:jc w:val="both"/>
        <w:rPr>
          <w:sz w:val="28"/>
          <w:szCs w:val="28"/>
        </w:rPr>
      </w:pPr>
      <w:r w:rsidRPr="001E363A">
        <w:rPr>
          <w:sz w:val="28"/>
          <w:szCs w:val="28"/>
        </w:rPr>
        <w:t>4.6.</w:t>
      </w:r>
      <w:r w:rsidRPr="001E363A">
        <w:rPr>
          <w:sz w:val="28"/>
          <w:szCs w:val="28"/>
        </w:rPr>
        <w:tab/>
        <w:t xml:space="preserve">Після завершення будівельних робіт з будівництва садового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43BC52FF" w14:textId="77777777" w:rsidR="001E363A" w:rsidRPr="001E363A" w:rsidRDefault="001E363A" w:rsidP="001E363A">
      <w:pPr>
        <w:jc w:val="both"/>
        <w:rPr>
          <w:sz w:val="28"/>
          <w:szCs w:val="28"/>
        </w:rPr>
      </w:pPr>
      <w:r w:rsidRPr="001E363A">
        <w:rPr>
          <w:sz w:val="28"/>
          <w:szCs w:val="28"/>
        </w:rPr>
        <w:t>4.7.</w:t>
      </w:r>
      <w:r w:rsidRPr="001E363A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AC8CD84" w14:textId="77777777" w:rsidR="001E363A" w:rsidRPr="001E363A" w:rsidRDefault="001E363A" w:rsidP="001E363A">
      <w:pPr>
        <w:jc w:val="both"/>
        <w:rPr>
          <w:sz w:val="28"/>
          <w:szCs w:val="28"/>
        </w:rPr>
      </w:pPr>
      <w:r w:rsidRPr="001E363A">
        <w:rPr>
          <w:sz w:val="28"/>
          <w:szCs w:val="28"/>
        </w:rPr>
        <w:t>5.</w:t>
      </w:r>
      <w:r w:rsidRPr="001E363A">
        <w:rPr>
          <w:sz w:val="28"/>
          <w:szCs w:val="28"/>
        </w:rPr>
        <w:tab/>
        <w:t>Роз’яснити гр. Готь О.В., що будівельні роботи можна розпочинати тільки після отримання відповідних дозволів, згідно державних норм та правил.</w:t>
      </w:r>
    </w:p>
    <w:p w14:paraId="7481025D" w14:textId="77777777" w:rsidR="001E363A" w:rsidRPr="001E363A" w:rsidRDefault="001E363A" w:rsidP="001E363A">
      <w:pPr>
        <w:jc w:val="both"/>
        <w:rPr>
          <w:sz w:val="28"/>
          <w:szCs w:val="28"/>
        </w:rPr>
      </w:pPr>
      <w:r w:rsidRPr="001E363A">
        <w:rPr>
          <w:sz w:val="28"/>
          <w:szCs w:val="28"/>
        </w:rPr>
        <w:t>6.</w:t>
      </w:r>
      <w:r w:rsidRPr="001E363A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14449995" w14:textId="77777777" w:rsidR="001E363A" w:rsidRPr="001E363A" w:rsidRDefault="001E363A" w:rsidP="001E363A">
      <w:pPr>
        <w:jc w:val="both"/>
        <w:rPr>
          <w:sz w:val="28"/>
          <w:szCs w:val="28"/>
        </w:rPr>
      </w:pPr>
      <w:r w:rsidRPr="001E363A">
        <w:rPr>
          <w:sz w:val="28"/>
          <w:szCs w:val="28"/>
        </w:rPr>
        <w:t>7.</w:t>
      </w:r>
      <w:r w:rsidRPr="001E363A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6C49CE8" w14:textId="77777777" w:rsidR="001E363A" w:rsidRPr="001E363A" w:rsidRDefault="001E363A" w:rsidP="001E363A">
      <w:pPr>
        <w:jc w:val="both"/>
        <w:rPr>
          <w:sz w:val="28"/>
          <w:szCs w:val="28"/>
        </w:rPr>
      </w:pPr>
      <w:r w:rsidRPr="001E363A">
        <w:rPr>
          <w:sz w:val="28"/>
          <w:szCs w:val="28"/>
        </w:rPr>
        <w:t>8.</w:t>
      </w:r>
      <w:r w:rsidRPr="001E363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FC43776" w14:textId="77777777" w:rsidR="001E363A" w:rsidRPr="001E363A" w:rsidRDefault="001E363A" w:rsidP="001E363A">
      <w:pPr>
        <w:jc w:val="both"/>
        <w:rPr>
          <w:sz w:val="28"/>
          <w:szCs w:val="28"/>
        </w:rPr>
      </w:pPr>
    </w:p>
    <w:p w14:paraId="05909924" w14:textId="77777777" w:rsidR="001E363A" w:rsidRPr="001E363A" w:rsidRDefault="001E363A" w:rsidP="001E363A">
      <w:pPr>
        <w:jc w:val="both"/>
        <w:rPr>
          <w:sz w:val="28"/>
          <w:szCs w:val="28"/>
        </w:rPr>
      </w:pPr>
    </w:p>
    <w:p w14:paraId="174FA371" w14:textId="77777777" w:rsidR="001E363A" w:rsidRPr="001E363A" w:rsidRDefault="001E363A" w:rsidP="001E363A">
      <w:pPr>
        <w:jc w:val="both"/>
        <w:rPr>
          <w:sz w:val="28"/>
          <w:szCs w:val="28"/>
        </w:rPr>
      </w:pPr>
    </w:p>
    <w:p w14:paraId="01C471E0" w14:textId="653DE3B7" w:rsidR="00213958" w:rsidRPr="006F2805" w:rsidRDefault="001E363A" w:rsidP="001E363A">
      <w:pPr>
        <w:jc w:val="both"/>
        <w:rPr>
          <w:sz w:val="28"/>
          <w:szCs w:val="28"/>
        </w:rPr>
      </w:pPr>
      <w:r w:rsidRPr="001E363A">
        <w:rPr>
          <w:sz w:val="28"/>
          <w:szCs w:val="28"/>
        </w:rPr>
        <w:t>Міський голова</w:t>
      </w:r>
      <w:r w:rsidRPr="001E363A">
        <w:rPr>
          <w:sz w:val="28"/>
          <w:szCs w:val="28"/>
        </w:rPr>
        <w:tab/>
      </w:r>
      <w:r w:rsidRPr="001E363A">
        <w:rPr>
          <w:sz w:val="28"/>
          <w:szCs w:val="28"/>
        </w:rPr>
        <w:tab/>
      </w:r>
      <w:r w:rsidRPr="001E363A">
        <w:rPr>
          <w:sz w:val="28"/>
          <w:szCs w:val="28"/>
        </w:rPr>
        <w:tab/>
      </w:r>
      <w:r w:rsidRPr="001E363A">
        <w:rPr>
          <w:sz w:val="28"/>
          <w:szCs w:val="28"/>
        </w:rPr>
        <w:tab/>
      </w:r>
      <w:r w:rsidRPr="001E363A">
        <w:rPr>
          <w:sz w:val="28"/>
          <w:szCs w:val="28"/>
        </w:rPr>
        <w:tab/>
      </w:r>
      <w:r w:rsidRPr="001E363A">
        <w:rPr>
          <w:sz w:val="28"/>
          <w:szCs w:val="28"/>
        </w:rPr>
        <w:tab/>
      </w:r>
      <w:r w:rsidRPr="001E363A">
        <w:rPr>
          <w:sz w:val="28"/>
          <w:szCs w:val="28"/>
        </w:rPr>
        <w:tab/>
      </w:r>
      <w:r w:rsidRPr="001E363A">
        <w:rPr>
          <w:sz w:val="28"/>
          <w:szCs w:val="28"/>
        </w:rPr>
        <w:tab/>
      </w:r>
      <w:r w:rsidRPr="001E363A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7A286F" w14:textId="77777777" w:rsidR="00A744AD" w:rsidRDefault="00A744AD">
      <w:r>
        <w:separator/>
      </w:r>
    </w:p>
  </w:endnote>
  <w:endnote w:type="continuationSeparator" w:id="0">
    <w:p w14:paraId="12F3E6DD" w14:textId="77777777" w:rsidR="00A744AD" w:rsidRDefault="00A74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E1A831" w14:textId="77777777" w:rsidR="00A744AD" w:rsidRDefault="00A744AD">
      <w:r>
        <w:separator/>
      </w:r>
    </w:p>
  </w:footnote>
  <w:footnote w:type="continuationSeparator" w:id="0">
    <w:p w14:paraId="3E519395" w14:textId="77777777" w:rsidR="00A744AD" w:rsidRDefault="00A744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363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44AD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748B-B275-4DF7-97DF-C7C933F98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2498</Words>
  <Characters>1424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2024-06-03T09:29:00Z</dcterms:modified>
</cp:coreProperties>
</file>