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з  " Будівництво дощового каналізаційного   колектора по вул. Незалежності ( від перехрестя   вул. Незалежності-Соборності до будинку №33 )   у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A4330F" w14:textId="77777777" w:rsidR="00BC35D6" w:rsidRPr="00BC35D6" w:rsidRDefault="00BC35D6" w:rsidP="00BC35D6">
      <w:pPr>
        <w:jc w:val="both"/>
        <w:rPr>
          <w:sz w:val="28"/>
          <w:szCs w:val="28"/>
        </w:rPr>
      </w:pPr>
      <w:r w:rsidRPr="00BC35D6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2AA2F55B" w14:textId="77777777" w:rsidR="00BC35D6" w:rsidRDefault="00BC35D6" w:rsidP="00BC35D6">
      <w:pPr>
        <w:jc w:val="both"/>
        <w:rPr>
          <w:sz w:val="28"/>
          <w:szCs w:val="28"/>
        </w:rPr>
      </w:pPr>
      <w:r w:rsidRPr="00BC35D6">
        <w:rPr>
          <w:sz w:val="28"/>
          <w:szCs w:val="28"/>
        </w:rPr>
        <w:t xml:space="preserve">                                                                   </w:t>
      </w:r>
    </w:p>
    <w:p w14:paraId="72D39736" w14:textId="77777777" w:rsidR="00BC35D6" w:rsidRDefault="00BC35D6" w:rsidP="00BC35D6">
      <w:pPr>
        <w:jc w:val="both"/>
        <w:rPr>
          <w:sz w:val="28"/>
          <w:szCs w:val="28"/>
        </w:rPr>
      </w:pPr>
    </w:p>
    <w:p w14:paraId="1932C72E" w14:textId="77777777" w:rsidR="00BC35D6" w:rsidRDefault="00BC35D6" w:rsidP="00BC35D6">
      <w:pPr>
        <w:jc w:val="both"/>
        <w:rPr>
          <w:sz w:val="28"/>
          <w:szCs w:val="28"/>
        </w:rPr>
      </w:pPr>
    </w:p>
    <w:p w14:paraId="5A47AF33" w14:textId="4C0FE5CF" w:rsidR="00BC35D6" w:rsidRDefault="00BC35D6" w:rsidP="00BC35D6">
      <w:pPr>
        <w:jc w:val="center"/>
        <w:rPr>
          <w:sz w:val="28"/>
          <w:szCs w:val="28"/>
        </w:rPr>
      </w:pPr>
      <w:r w:rsidRPr="00BC35D6">
        <w:rPr>
          <w:sz w:val="28"/>
          <w:szCs w:val="28"/>
        </w:rPr>
        <w:t>ВИРІШИВ:</w:t>
      </w:r>
    </w:p>
    <w:p w14:paraId="2FF922A3" w14:textId="2558F767" w:rsidR="00BC35D6" w:rsidRPr="00BC35D6" w:rsidRDefault="00BC35D6" w:rsidP="0050048B">
      <w:pPr>
        <w:rPr>
          <w:sz w:val="28"/>
          <w:szCs w:val="28"/>
        </w:rPr>
      </w:pPr>
    </w:p>
    <w:p w14:paraId="0B190EF9" w14:textId="77777777" w:rsidR="00BC35D6" w:rsidRPr="00BC35D6" w:rsidRDefault="00BC35D6" w:rsidP="00BC35D6">
      <w:pPr>
        <w:jc w:val="both"/>
        <w:rPr>
          <w:sz w:val="28"/>
          <w:szCs w:val="28"/>
        </w:rPr>
      </w:pPr>
      <w:r w:rsidRPr="00BC35D6">
        <w:rPr>
          <w:sz w:val="28"/>
          <w:szCs w:val="28"/>
        </w:rPr>
        <w:t xml:space="preserve">1.Затвердити робочий  проект з « Будівництво дощового каналізаційного колектора по вул. Незалежності (від перехрестя вул. Незалежності-Соборності до будинку №33) у м. Винники» </w:t>
      </w:r>
    </w:p>
    <w:p w14:paraId="5B6018F5" w14:textId="77777777" w:rsidR="00BC35D6" w:rsidRPr="00BC35D6" w:rsidRDefault="00BC35D6" w:rsidP="00BC35D6">
      <w:pPr>
        <w:jc w:val="both"/>
        <w:rPr>
          <w:sz w:val="28"/>
          <w:szCs w:val="28"/>
        </w:rPr>
      </w:pPr>
    </w:p>
    <w:p w14:paraId="10AA592E" w14:textId="77777777" w:rsidR="00BC35D6" w:rsidRPr="00BC35D6" w:rsidRDefault="00BC35D6" w:rsidP="00BC35D6">
      <w:pPr>
        <w:jc w:val="both"/>
        <w:rPr>
          <w:sz w:val="28"/>
          <w:szCs w:val="28"/>
        </w:rPr>
      </w:pPr>
      <w:r w:rsidRPr="00BC35D6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97E44A8" w14:textId="6C21266E" w:rsidR="00BC35D6" w:rsidRDefault="00BC35D6" w:rsidP="00BC35D6">
      <w:pPr>
        <w:jc w:val="both"/>
        <w:rPr>
          <w:sz w:val="28"/>
          <w:szCs w:val="28"/>
        </w:rPr>
      </w:pPr>
      <w:bookmarkStart w:id="1" w:name="_GoBack"/>
      <w:bookmarkEnd w:id="1"/>
    </w:p>
    <w:p w14:paraId="7EE1B7C0" w14:textId="77777777" w:rsidR="00BC35D6" w:rsidRPr="00BC35D6" w:rsidRDefault="00BC35D6" w:rsidP="00BC35D6">
      <w:pPr>
        <w:jc w:val="both"/>
        <w:rPr>
          <w:sz w:val="28"/>
          <w:szCs w:val="28"/>
        </w:rPr>
      </w:pPr>
    </w:p>
    <w:p w14:paraId="01C471E0" w14:textId="1C6D62A2" w:rsidR="00213958" w:rsidRPr="006F2805" w:rsidRDefault="00BC35D6" w:rsidP="00BC35D6">
      <w:pPr>
        <w:jc w:val="both"/>
        <w:rPr>
          <w:sz w:val="28"/>
          <w:szCs w:val="28"/>
        </w:rPr>
      </w:pPr>
      <w:r w:rsidRPr="00BC35D6">
        <w:rPr>
          <w:sz w:val="28"/>
          <w:szCs w:val="28"/>
        </w:rPr>
        <w:t>Міський голова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DE32E5" w14:textId="77777777" w:rsidR="001E2511" w:rsidRDefault="001E2511">
      <w:r>
        <w:separator/>
      </w:r>
    </w:p>
  </w:endnote>
  <w:endnote w:type="continuationSeparator" w:id="0">
    <w:p w14:paraId="0900C777" w14:textId="77777777" w:rsidR="001E2511" w:rsidRDefault="001E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77FDC" w14:textId="77777777" w:rsidR="001E2511" w:rsidRDefault="001E2511">
      <w:r>
        <w:separator/>
      </w:r>
    </w:p>
  </w:footnote>
  <w:footnote w:type="continuationSeparator" w:id="0">
    <w:p w14:paraId="0381F3F3" w14:textId="77777777" w:rsidR="001E2511" w:rsidRDefault="001E2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251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048B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4F6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35D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543E3-5E12-46F4-99EB-DEF330750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2024-06-05T13:09:00Z</dcterms:modified>
</cp:coreProperties>
</file>