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237243" w14:textId="77777777" w:rsidR="00ED35C4" w:rsidRPr="00ED35C4" w:rsidRDefault="00ED35C4" w:rsidP="00ED35C4">
      <w:pPr>
        <w:ind w:firstLine="720"/>
        <w:jc w:val="both"/>
        <w:rPr>
          <w:sz w:val="28"/>
          <w:szCs w:val="28"/>
        </w:rPr>
      </w:pPr>
      <w:r w:rsidRPr="00ED35C4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рішення від 06.12.2018 року №1611 «Про затвердження програм соціально-економічного розвитку міста Винники на 2019 рік (додаток 2) виконавчий комітет Винниківської міської ради:</w:t>
      </w:r>
    </w:p>
    <w:p w14:paraId="34E35DC4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1190F17C" w14:textId="77777777" w:rsidR="00ED35C4" w:rsidRPr="00ED35C4" w:rsidRDefault="00ED35C4" w:rsidP="00ED35C4">
      <w:pPr>
        <w:jc w:val="center"/>
        <w:rPr>
          <w:sz w:val="28"/>
          <w:szCs w:val="28"/>
        </w:rPr>
      </w:pPr>
      <w:r w:rsidRPr="00ED35C4">
        <w:rPr>
          <w:sz w:val="28"/>
          <w:szCs w:val="28"/>
        </w:rPr>
        <w:t>ВИРІШИВ:</w:t>
      </w:r>
    </w:p>
    <w:p w14:paraId="008CEE41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399CDCAD" w14:textId="77777777" w:rsidR="00ED35C4" w:rsidRPr="00ED35C4" w:rsidRDefault="00ED35C4" w:rsidP="00ED35C4">
      <w:pPr>
        <w:jc w:val="both"/>
        <w:rPr>
          <w:sz w:val="28"/>
          <w:szCs w:val="28"/>
        </w:rPr>
      </w:pPr>
      <w:r w:rsidRPr="00ED35C4">
        <w:rPr>
          <w:sz w:val="28"/>
          <w:szCs w:val="28"/>
        </w:rPr>
        <w:t>1.</w:t>
      </w:r>
      <w:r w:rsidRPr="00ED35C4">
        <w:rPr>
          <w:sz w:val="28"/>
          <w:szCs w:val="28"/>
        </w:rPr>
        <w:tab/>
        <w:t>Затвердити  уточнений титульний список на 2019 рік на виконання робіт по поточному ремонту з міського бюджету м.Винники:</w:t>
      </w:r>
    </w:p>
    <w:p w14:paraId="51CAA101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658F8598" w14:textId="77777777" w:rsidR="00ED35C4" w:rsidRPr="00ED35C4" w:rsidRDefault="00ED35C4" w:rsidP="00ED35C4">
      <w:pPr>
        <w:jc w:val="both"/>
        <w:rPr>
          <w:sz w:val="28"/>
          <w:szCs w:val="28"/>
        </w:rPr>
      </w:pPr>
      <w:r w:rsidRPr="00ED35C4">
        <w:rPr>
          <w:sz w:val="28"/>
          <w:szCs w:val="28"/>
        </w:rPr>
        <w:t>КПКВК  0216011«експлуатація та технічне обслуговування житлового фонду»- поточний ремонт житлових будинків на суму 1 010,20 (Один мільйон десять тисяч двісті гривень 00 коп.) грн.згідно додатку №1</w:t>
      </w:r>
    </w:p>
    <w:p w14:paraId="4E04F714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2F879275" w14:textId="77777777" w:rsidR="00ED35C4" w:rsidRPr="00ED35C4" w:rsidRDefault="00ED35C4" w:rsidP="00ED35C4">
      <w:pPr>
        <w:jc w:val="both"/>
        <w:rPr>
          <w:sz w:val="28"/>
          <w:szCs w:val="28"/>
        </w:rPr>
      </w:pPr>
      <w:r w:rsidRPr="00ED35C4">
        <w:rPr>
          <w:sz w:val="28"/>
          <w:szCs w:val="28"/>
        </w:rPr>
        <w:t>2.</w:t>
      </w:r>
      <w:r w:rsidRPr="00ED35C4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7F0A6452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3D3A53BE" w14:textId="2D85AD0F" w:rsidR="00ED35C4" w:rsidRPr="00ED35C4" w:rsidRDefault="00ED35C4" w:rsidP="00ED35C4">
      <w:pPr>
        <w:jc w:val="both"/>
        <w:rPr>
          <w:sz w:val="28"/>
          <w:szCs w:val="28"/>
        </w:rPr>
      </w:pPr>
      <w:bookmarkStart w:id="1" w:name="_GoBack"/>
      <w:bookmarkEnd w:id="1"/>
    </w:p>
    <w:p w14:paraId="01AB737F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297A8FF4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5DF13BB0" w14:textId="77777777" w:rsidR="00ED35C4" w:rsidRPr="00ED35C4" w:rsidRDefault="00ED35C4" w:rsidP="00ED35C4">
      <w:pPr>
        <w:jc w:val="both"/>
        <w:rPr>
          <w:sz w:val="28"/>
          <w:szCs w:val="28"/>
        </w:rPr>
      </w:pPr>
      <w:r w:rsidRPr="00ED35C4">
        <w:rPr>
          <w:sz w:val="28"/>
          <w:szCs w:val="28"/>
        </w:rPr>
        <w:t xml:space="preserve">      Міський голова                                                                          В.Л.Квурт </w:t>
      </w:r>
    </w:p>
    <w:p w14:paraId="0A8BBAB0" w14:textId="77777777" w:rsidR="00ED35C4" w:rsidRPr="00ED35C4" w:rsidRDefault="00ED35C4" w:rsidP="00ED35C4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ED35C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1999C" w14:textId="77777777" w:rsidR="00A029E8" w:rsidRDefault="00A029E8">
      <w:r>
        <w:separator/>
      </w:r>
    </w:p>
  </w:endnote>
  <w:endnote w:type="continuationSeparator" w:id="0">
    <w:p w14:paraId="2FE361EC" w14:textId="77777777" w:rsidR="00A029E8" w:rsidRDefault="00A0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232A0" w14:textId="77777777" w:rsidR="00A029E8" w:rsidRDefault="00A029E8">
      <w:r>
        <w:separator/>
      </w:r>
    </w:p>
  </w:footnote>
  <w:footnote w:type="continuationSeparator" w:id="0">
    <w:p w14:paraId="4C4D423B" w14:textId="77777777" w:rsidR="00A029E8" w:rsidRDefault="00A02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29E8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35C4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D7F5C-ADA4-48A1-BF37-2C7230554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2024-06-05T13:41:00Z</dcterms:modified>
</cp:coreProperties>
</file>