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на проектування та будівництво індивідуального житлового будинку      на земельній ділянці по вул. Яворницького (к/н 4610160300:02:003:0196)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8C8585" w14:textId="77777777" w:rsidR="00552586" w:rsidRPr="00552586" w:rsidRDefault="00552586" w:rsidP="0055258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552586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Лешневської Я.І., беручи до уваги Витяг з Державного реєстру речових прав на нерухоме майно про реєстрацію права власності (і.н.в. 186488637 від 28.10.2019), довідку ОКП «БТІ та ЕО» від 23.12.2019р. №1/15396, виконавчий комітет Винниківської міської ради –</w:t>
      </w:r>
    </w:p>
    <w:p w14:paraId="16EB2EBD" w14:textId="77777777" w:rsidR="00552586" w:rsidRPr="00552586" w:rsidRDefault="00552586" w:rsidP="0055258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76CBFF5" w14:textId="77777777" w:rsidR="00552586" w:rsidRPr="00552586" w:rsidRDefault="00552586" w:rsidP="0055258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55258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20CF5CC" w14:textId="77777777" w:rsidR="00552586" w:rsidRPr="00552586" w:rsidRDefault="00552586" w:rsidP="0055258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63E33C7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55258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55258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Лешневській Ярині Іванівні будівельний паспорт забудови земельної ділянки на проектування та будівництво </w:t>
      </w:r>
      <w:r w:rsidRPr="0055258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4610160300:02:003:0196) у м. Винники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B553AA0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55258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55258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4610160300:02:003:0196) у м. Винники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FB6FB17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55258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4610160300:02:003:0196) у м. Винники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55258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51 (к/н 4610160300:02:003:0196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9CBA1EE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Лешневську Я.І.:</w:t>
      </w:r>
    </w:p>
    <w:p w14:paraId="74101BF9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55258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90E0A9B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AB9AC8F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55258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55258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55258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01DB207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55258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E43ACB4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35456064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55258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5258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18F9E7D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DC00A29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5258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Лешневській Я.І., що будівельні роботи можна розпочинати тільки після отримання відповідних дозволів, згідно державних норм та правил.</w:t>
      </w:r>
    </w:p>
    <w:p w14:paraId="0B529E31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B8B625D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D497C34" w14:textId="77777777" w:rsidR="00552586" w:rsidRPr="00552586" w:rsidRDefault="00552586" w:rsidP="0055258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5258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5258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72E9873" w14:textId="77777777" w:rsidR="00552586" w:rsidRPr="00552586" w:rsidRDefault="00552586" w:rsidP="0055258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19B7182" w14:textId="77777777" w:rsidR="00552586" w:rsidRPr="00552586" w:rsidRDefault="00552586" w:rsidP="0055258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35E5A46" w14:textId="77777777" w:rsidR="00552586" w:rsidRPr="00552586" w:rsidRDefault="00552586" w:rsidP="0055258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5BA054C" w14:textId="77777777" w:rsidR="00552586" w:rsidRPr="00552586" w:rsidRDefault="00552586" w:rsidP="00552586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5258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C23FA" w14:textId="77777777" w:rsidR="00210259" w:rsidRDefault="00210259">
      <w:r>
        <w:separator/>
      </w:r>
    </w:p>
  </w:endnote>
  <w:endnote w:type="continuationSeparator" w:id="0">
    <w:p w14:paraId="27C5081F" w14:textId="77777777" w:rsidR="00210259" w:rsidRDefault="0021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CBE6B" w14:textId="77777777" w:rsidR="00210259" w:rsidRDefault="00210259">
      <w:r>
        <w:separator/>
      </w:r>
    </w:p>
  </w:footnote>
  <w:footnote w:type="continuationSeparator" w:id="0">
    <w:p w14:paraId="505841F8" w14:textId="77777777" w:rsidR="00210259" w:rsidRDefault="00210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025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258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E7E1E-8E0E-4614-9F69-271A725D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2584</Words>
  <Characters>1473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2024-06-03T11:25:00Z</dcterms:modified>
</cp:coreProperties>
</file>