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стажу служби  посадових осіб виконавчого комітету 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DED7B2" w14:textId="1972BB30" w:rsidR="00121E94" w:rsidRPr="00121E94" w:rsidRDefault="00121E94" w:rsidP="00121E94">
      <w:pPr>
        <w:spacing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121E94">
        <w:rPr>
          <w:rFonts w:eastAsia="Calibri"/>
          <w:sz w:val="28"/>
          <w:szCs w:val="28"/>
          <w:lang w:eastAsia="en-US"/>
        </w:rPr>
        <w:t>Згідно ст.22 Закону України « Про службу в органах місцевого самоврядування »,ст.46 Закону України « Про державну службу», керуючись постановою Кабінету Міністрів України від 09.03.2006 року № 268 із змінами , затвердженими постановою Кабінету Міністрів України  від 10.05.2018 року №363, виконавчий комітет Винниківської міської ради</w:t>
      </w:r>
    </w:p>
    <w:p w14:paraId="0F059F09" w14:textId="77777777" w:rsidR="00121E94" w:rsidRPr="00121E94" w:rsidRDefault="00121E94" w:rsidP="00121E94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14:paraId="65B2C7CD" w14:textId="77777777" w:rsidR="00121E94" w:rsidRPr="00121E94" w:rsidRDefault="00121E94" w:rsidP="00121E94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14:paraId="16A7F1C5" w14:textId="77777777" w:rsidR="00121E94" w:rsidRPr="00121E94" w:rsidRDefault="00121E94" w:rsidP="00121E94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121E94">
        <w:rPr>
          <w:rFonts w:eastAsia="Calibri"/>
          <w:sz w:val="28"/>
          <w:szCs w:val="28"/>
          <w:lang w:eastAsia="en-US"/>
        </w:rPr>
        <w:t>В И Р І Ш И В:</w:t>
      </w:r>
    </w:p>
    <w:p w14:paraId="43F2D46E" w14:textId="77777777" w:rsidR="00121E94" w:rsidRPr="00121E94" w:rsidRDefault="00121E94" w:rsidP="00121E94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14:paraId="55CC4CD6" w14:textId="77777777" w:rsidR="00121E94" w:rsidRPr="00121E94" w:rsidRDefault="00121E94" w:rsidP="00121E9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121E94">
        <w:rPr>
          <w:rFonts w:eastAsia="Calibri"/>
          <w:sz w:val="28"/>
          <w:szCs w:val="28"/>
          <w:lang w:eastAsia="en-US"/>
        </w:rPr>
        <w:t>Відповідно  до записів у трудових книжках встановити стаж служби посадових осіб виконавчого комітету Винниківської міської ради станом на 01.01.2020 року згідно з додатком.</w:t>
      </w:r>
    </w:p>
    <w:p w14:paraId="19AC9585" w14:textId="77777777" w:rsidR="00121E94" w:rsidRPr="00121E94" w:rsidRDefault="00121E94" w:rsidP="00121E94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CF0D8C0" w14:textId="77777777" w:rsidR="00121E94" w:rsidRPr="00121E94" w:rsidRDefault="00121E94" w:rsidP="00121E9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121E94">
        <w:rPr>
          <w:rFonts w:eastAsia="Calibri"/>
          <w:sz w:val="28"/>
          <w:szCs w:val="28"/>
          <w:lang w:eastAsia="en-US"/>
        </w:rPr>
        <w:t>Відділу фінансів та економіки проводити нарахування щомісячної надбавки за вислугу років згідно даного рішення.</w:t>
      </w:r>
      <w:bookmarkStart w:id="1" w:name="_GoBack"/>
      <w:bookmarkEnd w:id="1"/>
    </w:p>
    <w:p w14:paraId="0EB7F187" w14:textId="77777777" w:rsidR="00121E94" w:rsidRPr="00121E94" w:rsidRDefault="00121E94" w:rsidP="00121E94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1B98F3A" w14:textId="77777777" w:rsidR="00121E94" w:rsidRPr="00121E94" w:rsidRDefault="00121E94" w:rsidP="00121E9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121E94">
        <w:rPr>
          <w:rFonts w:eastAsia="Calibri"/>
          <w:sz w:val="28"/>
          <w:szCs w:val="28"/>
          <w:lang w:eastAsia="en-US"/>
        </w:rPr>
        <w:t>Контроль за виконання даного рішення доручити керуючому справами виконавчого комітету.</w:t>
      </w:r>
    </w:p>
    <w:p w14:paraId="06B86CFB" w14:textId="77777777" w:rsidR="00121E94" w:rsidRPr="00121E94" w:rsidRDefault="00121E94" w:rsidP="00121E94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14:paraId="6C39828B" w14:textId="77777777" w:rsidR="00121E94" w:rsidRPr="00121E94" w:rsidRDefault="00121E94" w:rsidP="00121E94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14:paraId="7551F286" w14:textId="77777777" w:rsidR="00121E94" w:rsidRPr="00121E94" w:rsidRDefault="00121E94" w:rsidP="00121E94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21E94">
        <w:rPr>
          <w:rFonts w:eastAsia="Calibri"/>
          <w:sz w:val="28"/>
          <w:szCs w:val="28"/>
          <w:lang w:eastAsia="en-US"/>
        </w:rPr>
        <w:t>Міський голова</w:t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</w:r>
      <w:r w:rsidRPr="00121E94">
        <w:rPr>
          <w:rFonts w:eastAsia="Calibri"/>
          <w:sz w:val="28"/>
          <w:szCs w:val="28"/>
          <w:lang w:eastAsia="en-US"/>
        </w:rPr>
        <w:tab/>
        <w:t xml:space="preserve">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9C9A9" w14:textId="77777777" w:rsidR="00723754" w:rsidRDefault="00723754">
      <w:r>
        <w:separator/>
      </w:r>
    </w:p>
  </w:endnote>
  <w:endnote w:type="continuationSeparator" w:id="0">
    <w:p w14:paraId="5EF2C47A" w14:textId="77777777" w:rsidR="00723754" w:rsidRDefault="0072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AC27C" w14:textId="77777777" w:rsidR="00723754" w:rsidRDefault="00723754">
      <w:r>
        <w:separator/>
      </w:r>
    </w:p>
  </w:footnote>
  <w:footnote w:type="continuationSeparator" w:id="0">
    <w:p w14:paraId="44172DB6" w14:textId="77777777" w:rsidR="00723754" w:rsidRDefault="00723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49A10C6"/>
    <w:multiLevelType w:val="multilevel"/>
    <w:tmpl w:val="1278FE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1E9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754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1D21F-93ED-4F0C-9499-17A70CDC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2024-06-10T11:47:00Z</dcterms:modified>
</cp:coreProperties>
</file>