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добудову незавершеного будинку на земельній ділянці по вул. Руданського, 4 (к/н 4610160300:07:007:0217)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B85A40" w14:textId="167CADE1" w:rsidR="00AC4763" w:rsidRPr="00AC4763" w:rsidRDefault="00AC4763" w:rsidP="00AC4763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AC4763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Кухара Н.П., беручи до уваги Інформаційні довідки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на (н.і.д. 70696471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від 18.10.2016, н.і.д. 70696813 від 18.10.2016), виконавчий комітет Винниківської                         міської ради –</w:t>
      </w:r>
    </w:p>
    <w:p w14:paraId="7B6B0E1B" w14:textId="77777777" w:rsidR="00AC4763" w:rsidRPr="00AC4763" w:rsidRDefault="00AC4763" w:rsidP="00AC4763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5091F3D" w14:textId="77777777" w:rsidR="00AC4763" w:rsidRPr="00AC4763" w:rsidRDefault="00AC4763" w:rsidP="00AC4763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A0043B2" w14:textId="77777777" w:rsidR="00AC4763" w:rsidRPr="00AC4763" w:rsidRDefault="00AC4763" w:rsidP="00AC476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731EA04" w14:textId="05345B7A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AC476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AC476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Кухару Назару Петровичу будівельний паспорт забудови земельної ділянки на проектування та </w:t>
      </w:r>
      <w:r w:rsidRPr="00AC476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д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обудову незавершеного будинку</w:t>
      </w: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C476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на </w:t>
      </w:r>
      <w:r w:rsidRPr="00AC476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земельній ділянці по вул. Руданського, 4 (к/н 4610160300:07:007:0217) у м. Винники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0EB79F0" w14:textId="016F5A16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AC476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д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обудову незавершеного будинку</w:t>
      </w: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C476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на земельній ділянці по вул. Руданського, 4 (к/н 4610160300:07:007:0217) у м. Винники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4B1C7E6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Кухара Н.П.:</w:t>
      </w:r>
    </w:p>
    <w:p w14:paraId="434EA8FB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BB58AA3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E9466CE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E38D3A3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51BF625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CBED2CA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Після завершення будівельних робіт з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добудови незавершеного будівництва</w:t>
      </w:r>
      <w:bookmarkStart w:id="1" w:name="_GoBack"/>
      <w:bookmarkEnd w:id="1"/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FA9780F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36FA7C6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C476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Кухару Н.П., що будівельні роботи можна розпочинати тільки після отримання відповідних дозволів, згідно державних норм та правил.</w:t>
      </w:r>
    </w:p>
    <w:p w14:paraId="2D8425FB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1B1D9DD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EFFB84B" w14:textId="77777777" w:rsidR="00AC4763" w:rsidRPr="00AC4763" w:rsidRDefault="00AC4763" w:rsidP="00AC476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C476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C476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34DFA41" w14:textId="77777777" w:rsidR="00AC4763" w:rsidRPr="00AC4763" w:rsidRDefault="00AC4763" w:rsidP="00AC476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1863D65" w14:textId="77777777" w:rsidR="00AC4763" w:rsidRPr="00AC4763" w:rsidRDefault="00AC4763" w:rsidP="00AC476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5EE24DC" w14:textId="77777777" w:rsidR="00AC4763" w:rsidRPr="00AC4763" w:rsidRDefault="00AC4763" w:rsidP="00AC476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C08C53F" w14:textId="77777777" w:rsidR="00AC4763" w:rsidRPr="00AC4763" w:rsidRDefault="00AC4763" w:rsidP="00AC4763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AC476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AC476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C476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C476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C476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C476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C476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C476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C476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C476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B18A4" w14:textId="77777777" w:rsidR="00491DE2" w:rsidRDefault="00491DE2">
      <w:r>
        <w:separator/>
      </w:r>
    </w:p>
  </w:endnote>
  <w:endnote w:type="continuationSeparator" w:id="0">
    <w:p w14:paraId="5482B647" w14:textId="77777777" w:rsidR="00491DE2" w:rsidRDefault="0049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8914E" w14:textId="77777777" w:rsidR="00491DE2" w:rsidRDefault="00491DE2">
      <w:r>
        <w:separator/>
      </w:r>
    </w:p>
  </w:footnote>
  <w:footnote w:type="continuationSeparator" w:id="0">
    <w:p w14:paraId="1AA888E5" w14:textId="77777777" w:rsidR="00491DE2" w:rsidRDefault="00491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1DE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4763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4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94FB6-E274-4DA6-9906-F3EA01E06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2480</Words>
  <Characters>1414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2024-06-12T09:08:00Z</dcterms:modified>
</cp:coreProperties>
</file>