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28.11.2019р. № 550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30E124" w14:textId="77777777" w:rsidR="00505450" w:rsidRPr="00505450" w:rsidRDefault="00505450" w:rsidP="00505450">
      <w:pPr>
        <w:ind w:firstLine="708"/>
        <w:jc w:val="both"/>
        <w:rPr>
          <w:sz w:val="28"/>
          <w:szCs w:val="28"/>
        </w:rPr>
      </w:pPr>
      <w:r w:rsidRPr="0050545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505450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05450">
        <w:rPr>
          <w:sz w:val="28"/>
          <w:szCs w:val="28"/>
        </w:rPr>
        <w:t>», розглянувши заяву голови ОК ЖБК «Львівідеалбуд» п. Лободяка А.І., беручи до уваги Витяг з Державного реєстру речових прав на нерухоме майно про реєстрацію права власності (і.н.в. 201995887 від 26.02.2020р.), виконкому Винниківської міської ради -</w:t>
      </w:r>
    </w:p>
    <w:p w14:paraId="5139F985" w14:textId="77777777" w:rsidR="00505450" w:rsidRPr="00505450" w:rsidRDefault="00505450" w:rsidP="00505450">
      <w:pPr>
        <w:jc w:val="center"/>
        <w:rPr>
          <w:b/>
          <w:sz w:val="28"/>
          <w:szCs w:val="28"/>
        </w:rPr>
      </w:pPr>
    </w:p>
    <w:p w14:paraId="38263C2F" w14:textId="77777777" w:rsidR="00505450" w:rsidRPr="00505450" w:rsidRDefault="00505450" w:rsidP="00505450">
      <w:pPr>
        <w:jc w:val="center"/>
        <w:rPr>
          <w:b/>
          <w:sz w:val="28"/>
          <w:szCs w:val="28"/>
        </w:rPr>
      </w:pPr>
      <w:r w:rsidRPr="00505450">
        <w:rPr>
          <w:b/>
          <w:sz w:val="28"/>
          <w:szCs w:val="28"/>
        </w:rPr>
        <w:t>В И Р І Ш И В :</w:t>
      </w:r>
    </w:p>
    <w:p w14:paraId="2DDF9AE3" w14:textId="77777777" w:rsidR="00505450" w:rsidRPr="00505450" w:rsidRDefault="00505450" w:rsidP="00505450">
      <w:pPr>
        <w:jc w:val="center"/>
        <w:rPr>
          <w:b/>
          <w:sz w:val="28"/>
          <w:szCs w:val="28"/>
        </w:rPr>
      </w:pPr>
    </w:p>
    <w:p w14:paraId="7645B8B3" w14:textId="0DDC4EE7" w:rsidR="00505450" w:rsidRPr="00505450" w:rsidRDefault="00505450" w:rsidP="00505450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05450">
        <w:rPr>
          <w:sz w:val="28"/>
          <w:szCs w:val="28"/>
        </w:rPr>
        <w:t>Внести зміни в назву рішення виконавчого комітету Винниківської міської ради №550 від 28.11.2019р., а саме: «Про надання містобудівних умов та обмежень на проектування та будівництво багатоквартирного житлового будинку з приміщеннями громадського призначення по вул. Галиц</w:t>
      </w:r>
      <w:r>
        <w:rPr>
          <w:sz w:val="28"/>
          <w:szCs w:val="28"/>
        </w:rPr>
        <w:t>ька (к/н 4610160300:04:002:0087;</w:t>
      </w:r>
      <w:r w:rsidRPr="00505450">
        <w:rPr>
          <w:sz w:val="28"/>
          <w:szCs w:val="28"/>
        </w:rPr>
        <w:t xml:space="preserve"> к/н 4610160300:04:002:0048; к/н 4610160300:04:002:0092; к/н 4610160300:04:002:0100) у   м. Винники» читати у новій редакції: «Про надання містобудівних умов та обмежень на проектування та нове будівництво багатоквар</w:t>
      </w:r>
      <w:r>
        <w:rPr>
          <w:sz w:val="28"/>
          <w:szCs w:val="28"/>
        </w:rPr>
        <w:t xml:space="preserve">тирного житлового будинку по  </w:t>
      </w:r>
      <w:r w:rsidRPr="00505450">
        <w:rPr>
          <w:sz w:val="28"/>
          <w:szCs w:val="28"/>
        </w:rPr>
        <w:t xml:space="preserve">  вул. Галицька </w:t>
      </w:r>
      <w:r w:rsidRPr="00505450">
        <w:rPr>
          <w:sz w:val="28"/>
          <w:szCs w:val="28"/>
        </w:rPr>
        <w:lastRenderedPageBreak/>
        <w:t>(к/н 4610160300:04:002:0087;  к/н 4610160300:04:002:0048; к/н 4610160300:04:002:0092; к/н 4610160300:04:002:0100) у м. Винники».</w:t>
      </w:r>
    </w:p>
    <w:p w14:paraId="6BCB9ABE" w14:textId="77777777" w:rsidR="00505450" w:rsidRPr="00505450" w:rsidRDefault="00505450" w:rsidP="00505450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05450">
        <w:rPr>
          <w:sz w:val="28"/>
          <w:szCs w:val="28"/>
        </w:rPr>
        <w:t>Внести зміни в п. 1, а саме: «Надати</w:t>
      </w:r>
      <w:r w:rsidRPr="00505450">
        <w:rPr>
          <w:b/>
          <w:sz w:val="28"/>
          <w:szCs w:val="28"/>
        </w:rPr>
        <w:t xml:space="preserve"> </w:t>
      </w:r>
      <w:r w:rsidRPr="00505450">
        <w:rPr>
          <w:sz w:val="28"/>
          <w:szCs w:val="28"/>
        </w:rPr>
        <w:t>ОК ЖБК «Львівідеалбуд» містобудівні умови та обмеження на проектування та будівництво багатоквартирного житлового будинку по вул. Галицька  (к/н 4610160300:04:002:0087; к/н 4610160300:04:002:0048; к/н 4610160300:04:002:0092;  к/н 4610160300:04:002:0100) у м. Винники» читати у новій редакції: «Надати</w:t>
      </w:r>
      <w:r w:rsidRPr="00505450">
        <w:rPr>
          <w:b/>
          <w:sz w:val="28"/>
          <w:szCs w:val="28"/>
        </w:rPr>
        <w:t xml:space="preserve"> </w:t>
      </w:r>
      <w:r w:rsidRPr="00505450">
        <w:rPr>
          <w:sz w:val="28"/>
          <w:szCs w:val="28"/>
        </w:rPr>
        <w:t>ОК ЖБК «Львівідеалбуд» містобудівні умови та обмеження на проектування та нове будівництво багатоквартирного житлового будинку по вул. Галицька  (к/н 4610160300:04:002:0087; к/н 4610160300:04:002:0048; к/н 4610160300:04:002:0092;  к/н 4610160300:04:002:0100) у м. Винники».</w:t>
      </w:r>
    </w:p>
    <w:p w14:paraId="7CFC64A1" w14:textId="77777777" w:rsidR="00505450" w:rsidRPr="00505450" w:rsidRDefault="00505450" w:rsidP="00505450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05450">
        <w:rPr>
          <w:sz w:val="28"/>
          <w:szCs w:val="28"/>
        </w:rPr>
        <w:t>Внести зміни в п. 2, а саме: «Доручити відділу містобудування виконати</w:t>
      </w:r>
      <w:r w:rsidRPr="00505450">
        <w:rPr>
          <w:b/>
          <w:sz w:val="28"/>
          <w:szCs w:val="28"/>
        </w:rPr>
        <w:t xml:space="preserve"> </w:t>
      </w:r>
      <w:r w:rsidRPr="00505450">
        <w:rPr>
          <w:sz w:val="28"/>
          <w:szCs w:val="28"/>
        </w:rPr>
        <w:t>містобудівні умови та обмеження на проектування та будівництво багатоквартирного житлового будинку по вул. Галицька  (к/н 4610160300:04:002:0087; к/н 4610160300:04:002:0048; к/н 4610160300:04:002:0092;  к/н 4610160300:04:002:0100) у               м. Винники» читати у новій редакції: «Доручити відділу містобудування виконати</w:t>
      </w:r>
      <w:r w:rsidRPr="00505450">
        <w:rPr>
          <w:b/>
          <w:sz w:val="28"/>
          <w:szCs w:val="28"/>
        </w:rPr>
        <w:t xml:space="preserve"> </w:t>
      </w:r>
      <w:r w:rsidRPr="00505450">
        <w:rPr>
          <w:sz w:val="28"/>
          <w:szCs w:val="28"/>
        </w:rPr>
        <w:t>містобудівні умови та обмеження на проектування та нове будівництво багатоквартирного житлового будинку по вул. Галицька  (к/н 4610160300:04:002:0087; к/н 4610160300:04:002:0048; к/н 4610160300:04:002:0092;  к/н 4610160300:04:002:0100) у                м. Винники».</w:t>
      </w:r>
    </w:p>
    <w:p w14:paraId="79AD6D32" w14:textId="77777777" w:rsidR="00505450" w:rsidRPr="00505450" w:rsidRDefault="00505450" w:rsidP="00505450">
      <w:pPr>
        <w:numPr>
          <w:ilvl w:val="0"/>
          <w:numId w:val="4"/>
        </w:numPr>
        <w:ind w:left="0" w:firstLine="0"/>
        <w:jc w:val="both"/>
        <w:rPr>
          <w:sz w:val="28"/>
          <w:szCs w:val="28"/>
          <w:lang w:eastAsia="uk-UA"/>
        </w:rPr>
      </w:pPr>
      <w:r w:rsidRPr="00505450">
        <w:rPr>
          <w:sz w:val="28"/>
          <w:szCs w:val="28"/>
        </w:rPr>
        <w:t>Внести зміни в містобудівні умови та обмеження № МО-66-11-2019 від 28.11.2019р. надані відповідно до рішення виконкому Винниківської міської ради від 28.11.2019р. № 550, а саме: «</w:t>
      </w:r>
      <w:r w:rsidRPr="00505450">
        <w:rPr>
          <w:bCs/>
          <w:sz w:val="28"/>
          <w:szCs w:val="28"/>
        </w:rPr>
        <w:t xml:space="preserve">Містобудівні умови та обмеження на проектування та </w:t>
      </w:r>
      <w:r w:rsidRPr="00505450">
        <w:rPr>
          <w:sz w:val="28"/>
          <w:szCs w:val="28"/>
        </w:rPr>
        <w:t>будівництво багатоквартирного житлового будинку з приміщеннями громадського призначення по вул. Галицька (</w:t>
      </w:r>
      <w:r w:rsidRPr="00505450">
        <w:rPr>
          <w:iCs/>
          <w:sz w:val="28"/>
          <w:szCs w:val="28"/>
          <w:lang w:val="ru-RU"/>
        </w:rPr>
        <w:t>к/н 4610160300:04:002:0087;</w:t>
      </w:r>
      <w:r w:rsidRPr="00505450">
        <w:rPr>
          <w:iCs/>
          <w:sz w:val="28"/>
          <w:szCs w:val="28"/>
        </w:rPr>
        <w:t xml:space="preserve"> </w:t>
      </w:r>
      <w:r w:rsidRPr="00505450">
        <w:rPr>
          <w:iCs/>
          <w:sz w:val="28"/>
          <w:szCs w:val="28"/>
          <w:lang w:val="ru-RU"/>
        </w:rPr>
        <w:t>к/н 4610160300:04:002:0048;</w:t>
      </w:r>
      <w:r w:rsidRPr="00505450">
        <w:rPr>
          <w:iCs/>
          <w:sz w:val="28"/>
          <w:szCs w:val="28"/>
        </w:rPr>
        <w:t xml:space="preserve"> </w:t>
      </w:r>
      <w:r w:rsidRPr="00505450">
        <w:rPr>
          <w:iCs/>
          <w:sz w:val="28"/>
          <w:szCs w:val="28"/>
          <w:lang w:val="ru-RU"/>
        </w:rPr>
        <w:t>к/н 4610160300:04:002:0092; к/н 4610160300:04:002:0100</w:t>
      </w:r>
      <w:r w:rsidRPr="00505450">
        <w:rPr>
          <w:sz w:val="28"/>
          <w:szCs w:val="28"/>
        </w:rPr>
        <w:t>) у м. Винники» читати у новій редакції «</w:t>
      </w:r>
      <w:r w:rsidRPr="00505450">
        <w:rPr>
          <w:bCs/>
          <w:sz w:val="28"/>
          <w:szCs w:val="28"/>
        </w:rPr>
        <w:t xml:space="preserve">Містобудівні умови та обмеження на проектування та нове </w:t>
      </w:r>
      <w:r w:rsidRPr="00505450">
        <w:rPr>
          <w:sz w:val="28"/>
          <w:szCs w:val="28"/>
        </w:rPr>
        <w:t>будівництво багатоквартирного житлового будинку з приміщеннями громадського призначення по вул. Галицька (</w:t>
      </w:r>
      <w:r w:rsidRPr="00505450">
        <w:rPr>
          <w:iCs/>
          <w:sz w:val="28"/>
          <w:szCs w:val="28"/>
          <w:lang w:val="ru-RU"/>
        </w:rPr>
        <w:t>к/н 4610160300:04:002:0087;</w:t>
      </w:r>
      <w:r w:rsidRPr="00505450">
        <w:rPr>
          <w:iCs/>
          <w:sz w:val="28"/>
          <w:szCs w:val="28"/>
        </w:rPr>
        <w:t xml:space="preserve"> </w:t>
      </w:r>
      <w:r w:rsidRPr="00505450">
        <w:rPr>
          <w:iCs/>
          <w:sz w:val="28"/>
          <w:szCs w:val="28"/>
          <w:lang w:val="ru-RU"/>
        </w:rPr>
        <w:t>к/н 4610160300:04:002:0048;</w:t>
      </w:r>
      <w:r w:rsidRPr="00505450">
        <w:rPr>
          <w:iCs/>
          <w:sz w:val="28"/>
          <w:szCs w:val="28"/>
        </w:rPr>
        <w:t xml:space="preserve"> </w:t>
      </w:r>
      <w:r w:rsidRPr="00505450">
        <w:rPr>
          <w:iCs/>
          <w:sz w:val="28"/>
          <w:szCs w:val="28"/>
          <w:lang w:val="ru-RU"/>
        </w:rPr>
        <w:t>к/н 4610160300:04:002:0092; к/н 4610160300:04:002:0100</w:t>
      </w:r>
      <w:r w:rsidRPr="00505450">
        <w:rPr>
          <w:sz w:val="28"/>
          <w:szCs w:val="28"/>
        </w:rPr>
        <w:t>) у м. Винники».</w:t>
      </w:r>
    </w:p>
    <w:p w14:paraId="0D4308FC" w14:textId="77777777" w:rsidR="00505450" w:rsidRPr="00505450" w:rsidRDefault="00505450" w:rsidP="00505450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505450">
        <w:rPr>
          <w:sz w:val="28"/>
          <w:szCs w:val="28"/>
        </w:rPr>
        <w:t>Внести зміни в п.1.3 містобудівних умов та обмежень № МО-66-11-2019 від 28.11.2019р. надані відповідно до рішення виконкому Винниківської міської ради від 28.11.2019р. № 550, а саме замість слів:</w:t>
      </w:r>
      <w:r w:rsidRPr="00505450">
        <w:rPr>
          <w:rFonts w:eastAsia="Calibri"/>
          <w:b/>
          <w:color w:val="000000"/>
          <w:sz w:val="28"/>
          <w:szCs w:val="28"/>
        </w:rPr>
        <w:t xml:space="preserve"> «</w:t>
      </w:r>
      <w:r w:rsidRPr="00505450">
        <w:rPr>
          <w:sz w:val="28"/>
          <w:szCs w:val="28"/>
        </w:rPr>
        <w:t xml:space="preserve">цільове призначення земельної ділянки площею 0,0700 га (к/н 4610160300:04:002:0100) – 01.05 </w:t>
      </w:r>
      <w:r w:rsidRPr="00505450">
        <w:rPr>
          <w:iCs/>
          <w:sz w:val="28"/>
          <w:szCs w:val="28"/>
        </w:rPr>
        <w:t>д</w:t>
      </w:r>
      <w:r w:rsidRPr="00505450">
        <w:rPr>
          <w:iCs/>
          <w:sz w:val="28"/>
          <w:szCs w:val="28"/>
          <w:lang w:val="ru-RU"/>
        </w:rPr>
        <w:t>ля індивідуального садівництва</w:t>
      </w:r>
      <w:r w:rsidRPr="00505450">
        <w:rPr>
          <w:iCs/>
          <w:sz w:val="28"/>
          <w:szCs w:val="28"/>
        </w:rPr>
        <w:t>»</w:t>
      </w:r>
      <w:r w:rsidRPr="00505450">
        <w:rPr>
          <w:sz w:val="28"/>
          <w:szCs w:val="28"/>
        </w:rPr>
        <w:t xml:space="preserve"> читати у новій редакції: «цільове призначення земельної ділянки площею 0,0700 га (к/н 4610160300:04:002:0100) – 02.03 </w:t>
      </w:r>
      <w:r w:rsidRPr="00505450">
        <w:rPr>
          <w:iCs/>
          <w:sz w:val="28"/>
          <w:szCs w:val="28"/>
          <w:lang w:val="ru-RU"/>
        </w:rPr>
        <w:t>для будівництва і обслуговування багатоквартирного житлового будинку</w:t>
      </w:r>
      <w:r w:rsidRPr="00505450">
        <w:rPr>
          <w:iCs/>
          <w:sz w:val="28"/>
          <w:szCs w:val="28"/>
        </w:rPr>
        <w:t>».</w:t>
      </w:r>
    </w:p>
    <w:p w14:paraId="5FBC5BB9" w14:textId="77777777" w:rsidR="00505450" w:rsidRPr="00505450" w:rsidRDefault="00505450" w:rsidP="00505450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505450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17C08A" w14:textId="77777777" w:rsidR="00505450" w:rsidRPr="00505450" w:rsidRDefault="00505450" w:rsidP="00505450">
      <w:pPr>
        <w:ind w:firstLine="709"/>
        <w:jc w:val="both"/>
        <w:rPr>
          <w:b/>
          <w:bCs/>
          <w:sz w:val="28"/>
          <w:szCs w:val="28"/>
        </w:rPr>
      </w:pPr>
    </w:p>
    <w:p w14:paraId="01C471E0" w14:textId="4840B7D2" w:rsidR="00213958" w:rsidRPr="006F2805" w:rsidRDefault="00505450" w:rsidP="00505450">
      <w:pPr>
        <w:jc w:val="both"/>
        <w:rPr>
          <w:sz w:val="28"/>
          <w:szCs w:val="28"/>
        </w:rPr>
      </w:pPr>
      <w:r w:rsidRPr="00505450">
        <w:rPr>
          <w:b/>
          <w:sz w:val="28"/>
          <w:szCs w:val="28"/>
        </w:rPr>
        <w:t>Міський голова</w:t>
      </w:r>
      <w:r w:rsidRPr="00505450">
        <w:rPr>
          <w:b/>
          <w:sz w:val="28"/>
          <w:szCs w:val="28"/>
        </w:rPr>
        <w:tab/>
      </w:r>
      <w:r w:rsidRPr="00505450">
        <w:rPr>
          <w:b/>
          <w:sz w:val="28"/>
          <w:szCs w:val="28"/>
        </w:rPr>
        <w:tab/>
      </w:r>
      <w:r w:rsidRPr="00505450">
        <w:rPr>
          <w:b/>
          <w:sz w:val="28"/>
          <w:szCs w:val="28"/>
        </w:rPr>
        <w:tab/>
      </w:r>
      <w:r w:rsidRPr="00505450">
        <w:rPr>
          <w:b/>
          <w:sz w:val="28"/>
          <w:szCs w:val="28"/>
        </w:rPr>
        <w:tab/>
      </w:r>
      <w:r w:rsidRPr="00505450">
        <w:rPr>
          <w:b/>
          <w:sz w:val="28"/>
          <w:szCs w:val="28"/>
        </w:rPr>
        <w:tab/>
        <w:t xml:space="preserve">                 </w:t>
      </w:r>
      <w:r w:rsidRPr="00505450">
        <w:rPr>
          <w:b/>
          <w:sz w:val="28"/>
          <w:szCs w:val="28"/>
        </w:rPr>
        <w:tab/>
      </w:r>
      <w:r w:rsidRPr="00505450">
        <w:rPr>
          <w:b/>
          <w:sz w:val="28"/>
          <w:szCs w:val="28"/>
        </w:rPr>
        <w:tab/>
        <w:t xml:space="preserve"> В.Л.Квурт</w:t>
      </w:r>
      <w:r w:rsidRPr="00505450">
        <w:rPr>
          <w:b/>
          <w:bCs/>
          <w:szCs w:val="24"/>
          <w:lang w:val="ru-RU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B1A87" w14:textId="77777777" w:rsidR="00645C8E" w:rsidRDefault="00645C8E">
      <w:r>
        <w:separator/>
      </w:r>
    </w:p>
  </w:endnote>
  <w:endnote w:type="continuationSeparator" w:id="0">
    <w:p w14:paraId="255D9AE0" w14:textId="77777777" w:rsidR="00645C8E" w:rsidRDefault="0064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2D53D" w14:textId="77777777" w:rsidR="00645C8E" w:rsidRDefault="00645C8E">
      <w:r>
        <w:separator/>
      </w:r>
    </w:p>
  </w:footnote>
  <w:footnote w:type="continuationSeparator" w:id="0">
    <w:p w14:paraId="35EC399A" w14:textId="77777777" w:rsidR="00645C8E" w:rsidRDefault="00645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B1D220F"/>
    <w:multiLevelType w:val="multilevel"/>
    <w:tmpl w:val="980C6C3C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5450"/>
    <w:rsid w:val="005129C5"/>
    <w:rsid w:val="00575337"/>
    <w:rsid w:val="00582189"/>
    <w:rsid w:val="005D19D6"/>
    <w:rsid w:val="005D5923"/>
    <w:rsid w:val="00634E73"/>
    <w:rsid w:val="00645C8E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593B9-2D92-4C39-A305-EE9181D6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3107</Words>
  <Characters>1772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2024-06-18T07:34:00Z</dcterms:modified>
</cp:coreProperties>
</file>