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D1116C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що здійснений на зе</w:t>
            </w:r>
            <w:r w:rsidR="0070477C">
              <w:rPr>
                <w:b/>
                <w:sz w:val="28"/>
              </w:rPr>
              <w:t xml:space="preserve">мельній </w:t>
            </w:r>
            <w:r w:rsidRPr="00BE7A3D">
              <w:rPr>
                <w:b/>
                <w:sz w:val="28"/>
              </w:rPr>
              <w:t xml:space="preserve"> ділянці по вул.Загадкова, 3 (к/н 4610160300:</w:t>
            </w:r>
            <w:r w:rsidR="0070477C">
              <w:rPr>
                <w:b/>
                <w:sz w:val="28"/>
              </w:rPr>
              <w:t>06:001:0098) у               м.</w:t>
            </w:r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481FF9" w14:textId="77777777" w:rsidR="0070477C" w:rsidRPr="0070477C" w:rsidRDefault="0070477C" w:rsidP="0070477C">
      <w:pPr>
        <w:ind w:firstLine="708"/>
        <w:jc w:val="both"/>
        <w:rPr>
          <w:sz w:val="28"/>
          <w:szCs w:val="28"/>
        </w:rPr>
      </w:pPr>
      <w:r w:rsidRPr="0070477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70477C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70477C">
        <w:rPr>
          <w:sz w:val="28"/>
          <w:szCs w:val="28"/>
        </w:rPr>
        <w:t>», розглянувши заяву гр. Шпак К.О., беручи до уваги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Львівській обл. від 22.10.2019р. №ЛВ 141192952554, виконавчий комітет Винниківської міської ради -</w:t>
      </w:r>
    </w:p>
    <w:p w14:paraId="53FF765D" w14:textId="77777777" w:rsidR="0070477C" w:rsidRPr="0070477C" w:rsidRDefault="0070477C" w:rsidP="0070477C">
      <w:pPr>
        <w:jc w:val="center"/>
        <w:rPr>
          <w:b/>
          <w:sz w:val="28"/>
          <w:szCs w:val="28"/>
        </w:rPr>
      </w:pPr>
    </w:p>
    <w:p w14:paraId="0A6C9EA3" w14:textId="77777777" w:rsidR="0070477C" w:rsidRPr="0070477C" w:rsidRDefault="0070477C" w:rsidP="0070477C">
      <w:pPr>
        <w:jc w:val="center"/>
        <w:rPr>
          <w:b/>
          <w:sz w:val="28"/>
          <w:szCs w:val="28"/>
        </w:rPr>
      </w:pPr>
      <w:r w:rsidRPr="0070477C">
        <w:rPr>
          <w:b/>
          <w:sz w:val="28"/>
          <w:szCs w:val="28"/>
        </w:rPr>
        <w:t>В И Р І Ш И В :</w:t>
      </w:r>
    </w:p>
    <w:p w14:paraId="040E8652" w14:textId="77777777" w:rsidR="0070477C" w:rsidRPr="0070477C" w:rsidRDefault="0070477C" w:rsidP="0070477C">
      <w:pPr>
        <w:jc w:val="center"/>
        <w:rPr>
          <w:b/>
          <w:sz w:val="28"/>
          <w:szCs w:val="28"/>
        </w:rPr>
      </w:pPr>
    </w:p>
    <w:p w14:paraId="3C43A69F" w14:textId="77777777" w:rsidR="0070477C" w:rsidRPr="0070477C" w:rsidRDefault="0070477C" w:rsidP="0070477C">
      <w:pPr>
        <w:jc w:val="both"/>
        <w:rPr>
          <w:sz w:val="28"/>
          <w:szCs w:val="28"/>
        </w:rPr>
      </w:pPr>
      <w:r w:rsidRPr="0070477C">
        <w:rPr>
          <w:sz w:val="28"/>
          <w:szCs w:val="28"/>
        </w:rPr>
        <w:t>1.</w:t>
      </w:r>
      <w:r w:rsidRPr="0070477C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Загадкова, 3 (к/н 4610160300:06:001:0098) у м. Винники</w:t>
      </w:r>
      <w:r w:rsidRPr="0070477C">
        <w:rPr>
          <w:b/>
          <w:sz w:val="28"/>
          <w:szCs w:val="28"/>
        </w:rPr>
        <w:t xml:space="preserve"> </w:t>
      </w:r>
      <w:r w:rsidRPr="0070477C">
        <w:rPr>
          <w:sz w:val="28"/>
          <w:szCs w:val="28"/>
        </w:rPr>
        <w:t>присвоїти поштову адресу, а саме: вул. Загадкова, 3 (к/н 4610160300:06:001:0098) у м. Винники.</w:t>
      </w:r>
    </w:p>
    <w:p w14:paraId="0A5BE966" w14:textId="77777777" w:rsidR="0070477C" w:rsidRPr="0070477C" w:rsidRDefault="0070477C" w:rsidP="0070477C">
      <w:pPr>
        <w:jc w:val="both"/>
        <w:rPr>
          <w:sz w:val="28"/>
          <w:szCs w:val="28"/>
        </w:rPr>
      </w:pPr>
      <w:r w:rsidRPr="0070477C">
        <w:rPr>
          <w:sz w:val="28"/>
          <w:szCs w:val="28"/>
        </w:rPr>
        <w:lastRenderedPageBreak/>
        <w:t>2.</w:t>
      </w:r>
      <w:r w:rsidRPr="007047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15940C" w14:textId="77777777" w:rsidR="0070477C" w:rsidRPr="0070477C" w:rsidRDefault="0070477C" w:rsidP="0070477C">
      <w:pPr>
        <w:jc w:val="both"/>
        <w:rPr>
          <w:b/>
          <w:i/>
          <w:sz w:val="28"/>
          <w:szCs w:val="28"/>
        </w:rPr>
      </w:pPr>
    </w:p>
    <w:p w14:paraId="6DDD475B" w14:textId="77777777" w:rsidR="0070477C" w:rsidRPr="0070477C" w:rsidRDefault="0070477C" w:rsidP="0070477C">
      <w:pPr>
        <w:jc w:val="both"/>
        <w:rPr>
          <w:b/>
          <w:i/>
          <w:sz w:val="28"/>
          <w:szCs w:val="28"/>
        </w:rPr>
      </w:pPr>
    </w:p>
    <w:p w14:paraId="6855F09B" w14:textId="339F095F" w:rsidR="0070477C" w:rsidRPr="0070477C" w:rsidRDefault="0070477C" w:rsidP="0070477C">
      <w:pPr>
        <w:jc w:val="both"/>
        <w:rPr>
          <w:sz w:val="28"/>
          <w:szCs w:val="28"/>
          <w:lang w:val="ru-RU"/>
        </w:rPr>
      </w:pPr>
      <w:r w:rsidRPr="0070477C">
        <w:rPr>
          <w:b/>
          <w:sz w:val="28"/>
          <w:szCs w:val="28"/>
        </w:rPr>
        <w:t>Міський голова</w:t>
      </w:r>
      <w:r w:rsidRPr="0070477C"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70477C">
        <w:rPr>
          <w:b/>
          <w:bCs/>
          <w:sz w:val="28"/>
          <w:szCs w:val="28"/>
        </w:rPr>
        <w:t xml:space="preserve">                                                  </w:t>
      </w:r>
      <w:r w:rsidRPr="0070477C">
        <w:rPr>
          <w:b/>
          <w:bCs/>
          <w:sz w:val="28"/>
          <w:szCs w:val="28"/>
        </w:rPr>
        <w:tab/>
        <w:t xml:space="preserve">     </w:t>
      </w:r>
      <w:r w:rsidRPr="0070477C">
        <w:rPr>
          <w:b/>
          <w:bCs/>
          <w:sz w:val="28"/>
          <w:szCs w:val="28"/>
        </w:rPr>
        <w:tab/>
      </w:r>
      <w:r w:rsidRPr="0070477C">
        <w:rPr>
          <w:b/>
          <w:bCs/>
          <w:sz w:val="28"/>
          <w:szCs w:val="28"/>
          <w:lang w:val="ru-RU"/>
        </w:rPr>
        <w:tab/>
      </w:r>
      <w:r w:rsidRPr="0070477C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074B4" w14:textId="77777777" w:rsidR="00B9186F" w:rsidRDefault="00B9186F">
      <w:r>
        <w:separator/>
      </w:r>
    </w:p>
  </w:endnote>
  <w:endnote w:type="continuationSeparator" w:id="0">
    <w:p w14:paraId="2BF58248" w14:textId="77777777" w:rsidR="00B9186F" w:rsidRDefault="00B9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C163F" w14:textId="77777777" w:rsidR="00B9186F" w:rsidRDefault="00B9186F">
      <w:r>
        <w:separator/>
      </w:r>
    </w:p>
  </w:footnote>
  <w:footnote w:type="continuationSeparator" w:id="0">
    <w:p w14:paraId="3696EDE1" w14:textId="77777777" w:rsidR="00B9186F" w:rsidRDefault="00B91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477C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186F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6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E4152-39CE-4F08-82B1-1A204737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2024-07-01T07:33:00Z</dcterms:modified>
</cp:coreProperties>
</file>