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  "Реконструкція мережі зовнішнього освітлення   житлового масиву по вул. Б. Хмельницького   (від опори №44 до опори №8 та бокові провулки)   в м. Винники" 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2F001F" w14:textId="77777777" w:rsidR="00D318A5" w:rsidRPr="00D318A5" w:rsidRDefault="00D318A5" w:rsidP="00D318A5">
      <w:pPr>
        <w:ind w:firstLine="720"/>
        <w:jc w:val="both"/>
        <w:rPr>
          <w:sz w:val="28"/>
          <w:szCs w:val="28"/>
        </w:rPr>
      </w:pPr>
      <w:bookmarkStart w:id="1" w:name="_GoBack"/>
      <w:r w:rsidRPr="00D318A5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C246819" w14:textId="77777777" w:rsidR="00D318A5" w:rsidRPr="00D318A5" w:rsidRDefault="00D318A5" w:rsidP="00D318A5">
      <w:pPr>
        <w:jc w:val="both"/>
        <w:rPr>
          <w:sz w:val="28"/>
          <w:szCs w:val="28"/>
        </w:rPr>
      </w:pPr>
    </w:p>
    <w:p w14:paraId="0BBA61D3" w14:textId="7A6F9E6B" w:rsidR="00D318A5" w:rsidRDefault="00D318A5" w:rsidP="00D318A5">
      <w:pPr>
        <w:jc w:val="both"/>
        <w:rPr>
          <w:sz w:val="28"/>
          <w:szCs w:val="28"/>
        </w:rPr>
      </w:pPr>
      <w:r w:rsidRPr="00D318A5">
        <w:rPr>
          <w:sz w:val="28"/>
          <w:szCs w:val="28"/>
        </w:rPr>
        <w:t xml:space="preserve">                                                                   ВИРІШИВ:</w:t>
      </w:r>
    </w:p>
    <w:p w14:paraId="271D5D9E" w14:textId="77777777" w:rsidR="00D318A5" w:rsidRPr="00D318A5" w:rsidRDefault="00D318A5" w:rsidP="00D318A5">
      <w:pPr>
        <w:jc w:val="both"/>
        <w:rPr>
          <w:sz w:val="28"/>
          <w:szCs w:val="28"/>
        </w:rPr>
      </w:pPr>
    </w:p>
    <w:p w14:paraId="3C19D8DC" w14:textId="2C9D3BDC" w:rsidR="00D318A5" w:rsidRPr="00D318A5" w:rsidRDefault="00D318A5" w:rsidP="00D318A5">
      <w:pPr>
        <w:jc w:val="both"/>
        <w:rPr>
          <w:sz w:val="28"/>
          <w:szCs w:val="28"/>
        </w:rPr>
      </w:pPr>
      <w:r w:rsidRPr="00D318A5">
        <w:rPr>
          <w:sz w:val="28"/>
          <w:szCs w:val="28"/>
        </w:rPr>
        <w:t xml:space="preserve">1.Затвердити  проектну  документацію «Реконструкція мережі зовнішнього освітлення житлового масиву по вул. Б. Хмельницького (від опори №44 до опори №8 та бокові провулки) </w:t>
      </w:r>
    </w:p>
    <w:p w14:paraId="46A142A5" w14:textId="77777777" w:rsidR="00D318A5" w:rsidRPr="00D318A5" w:rsidRDefault="00D318A5" w:rsidP="00D318A5">
      <w:pPr>
        <w:jc w:val="both"/>
        <w:rPr>
          <w:sz w:val="28"/>
          <w:szCs w:val="28"/>
        </w:rPr>
      </w:pPr>
      <w:r w:rsidRPr="00D318A5">
        <w:rPr>
          <w:sz w:val="28"/>
          <w:szCs w:val="28"/>
        </w:rPr>
        <w:t>в м. Винники» .</w:t>
      </w:r>
    </w:p>
    <w:p w14:paraId="33867BCC" w14:textId="77777777" w:rsidR="00D318A5" w:rsidRPr="00D318A5" w:rsidRDefault="00D318A5" w:rsidP="00D318A5">
      <w:pPr>
        <w:jc w:val="both"/>
        <w:rPr>
          <w:sz w:val="28"/>
          <w:szCs w:val="28"/>
        </w:rPr>
      </w:pPr>
    </w:p>
    <w:p w14:paraId="4948225E" w14:textId="77777777" w:rsidR="00D318A5" w:rsidRPr="00D318A5" w:rsidRDefault="00D318A5" w:rsidP="00D318A5">
      <w:pPr>
        <w:jc w:val="both"/>
        <w:rPr>
          <w:sz w:val="28"/>
          <w:szCs w:val="28"/>
        </w:rPr>
      </w:pPr>
      <w:r w:rsidRPr="00D318A5">
        <w:rPr>
          <w:sz w:val="28"/>
          <w:szCs w:val="28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6F5B4125" w14:textId="77777777" w:rsidR="00D318A5" w:rsidRPr="00D318A5" w:rsidRDefault="00D318A5" w:rsidP="00D318A5">
      <w:pPr>
        <w:jc w:val="both"/>
        <w:rPr>
          <w:sz w:val="28"/>
          <w:szCs w:val="28"/>
        </w:rPr>
      </w:pPr>
    </w:p>
    <w:p w14:paraId="1ADF0FD8" w14:textId="77777777" w:rsidR="00D318A5" w:rsidRPr="00D318A5" w:rsidRDefault="00D318A5" w:rsidP="00D318A5">
      <w:pPr>
        <w:jc w:val="both"/>
        <w:rPr>
          <w:sz w:val="28"/>
          <w:szCs w:val="28"/>
        </w:rPr>
      </w:pPr>
      <w:r w:rsidRPr="00D318A5">
        <w:rPr>
          <w:sz w:val="28"/>
          <w:szCs w:val="28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D318A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7BCF2" w14:textId="77777777" w:rsidR="00BA5E05" w:rsidRDefault="00BA5E05">
      <w:r>
        <w:separator/>
      </w:r>
    </w:p>
  </w:endnote>
  <w:endnote w:type="continuationSeparator" w:id="0">
    <w:p w14:paraId="2DDDC7D5" w14:textId="77777777" w:rsidR="00BA5E05" w:rsidRDefault="00BA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2DA54" w14:textId="77777777" w:rsidR="00BA5E05" w:rsidRDefault="00BA5E05">
      <w:r>
        <w:separator/>
      </w:r>
    </w:p>
  </w:footnote>
  <w:footnote w:type="continuationSeparator" w:id="0">
    <w:p w14:paraId="7A687925" w14:textId="77777777" w:rsidR="00BA5E05" w:rsidRDefault="00BA5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E0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8A5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708D6-C0E6-496D-B877-D35892FD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2024-07-01T13:11:00Z</dcterms:modified>
</cp:coreProperties>
</file>