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Капітальний ремонт ділянки вулиці від вул.Сагайдачного,20   до вул.Грушевського,11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0BF63A" w14:textId="77777777" w:rsidR="00CB77BC" w:rsidRPr="00CB77BC" w:rsidRDefault="00CB77BC" w:rsidP="00CB77BC">
      <w:pPr>
        <w:suppressAutoHyphens/>
        <w:ind w:firstLine="720"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CB77BC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7F1F2A6" w14:textId="77777777" w:rsidR="00CB77BC" w:rsidRPr="00CB77BC" w:rsidRDefault="00CB77BC" w:rsidP="00CB77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7F6B381" w14:textId="77777777" w:rsidR="00CB77BC" w:rsidRPr="00CB77BC" w:rsidRDefault="00CB77BC" w:rsidP="00CB77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B77BC">
        <w:rPr>
          <w:sz w:val="28"/>
          <w:szCs w:val="28"/>
          <w:lang w:eastAsia="ar-SA"/>
        </w:rPr>
        <w:t>В И Р І Ш И В:</w:t>
      </w:r>
    </w:p>
    <w:p w14:paraId="3E51369A" w14:textId="77777777" w:rsidR="00CB77BC" w:rsidRPr="00CB77BC" w:rsidRDefault="00CB77BC" w:rsidP="00CB77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CA88A83" w14:textId="77777777" w:rsidR="00CB77BC" w:rsidRPr="00CB77BC" w:rsidRDefault="00CB77BC" w:rsidP="00CB77BC">
      <w:pPr>
        <w:jc w:val="both"/>
        <w:rPr>
          <w:sz w:val="28"/>
          <w:szCs w:val="28"/>
          <w:lang w:eastAsia="uk-UA"/>
        </w:rPr>
      </w:pPr>
      <w:r w:rsidRPr="00CB77BC">
        <w:rPr>
          <w:sz w:val="28"/>
          <w:szCs w:val="28"/>
          <w:lang w:eastAsia="ar-SA"/>
        </w:rPr>
        <w:t>1. Затвердити кошторисну документацію «</w:t>
      </w:r>
      <w:r w:rsidRPr="00CB77BC">
        <w:rPr>
          <w:sz w:val="28"/>
          <w:szCs w:val="28"/>
          <w:lang w:eastAsia="uk-UA"/>
        </w:rPr>
        <w:t>Капітальний ремонт ділянки вулиці від вул.Сагайдачного,20 до вул.Грушевського,11 у м.Винники»</w:t>
      </w:r>
    </w:p>
    <w:p w14:paraId="78D691E3" w14:textId="77777777" w:rsidR="00CB77BC" w:rsidRPr="00CB77BC" w:rsidRDefault="00CB77BC" w:rsidP="00CB77BC">
      <w:pPr>
        <w:jc w:val="both"/>
        <w:rPr>
          <w:sz w:val="28"/>
          <w:szCs w:val="28"/>
          <w:lang w:eastAsia="ar-SA"/>
        </w:rPr>
      </w:pPr>
      <w:r w:rsidRPr="00CB77BC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5AA7AA8C" w14:textId="77777777" w:rsidR="00CB77BC" w:rsidRPr="00CB77BC" w:rsidRDefault="00CB77BC" w:rsidP="00CB77B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D46AB14" w14:textId="77777777" w:rsidR="00CB77BC" w:rsidRPr="00CB77BC" w:rsidRDefault="00CB77BC" w:rsidP="00CB77B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8EDFBFE" w14:textId="77777777" w:rsidR="00CB77BC" w:rsidRPr="00CB77BC" w:rsidRDefault="00CB77BC" w:rsidP="00CB77BC">
      <w:pPr>
        <w:suppressAutoHyphens/>
        <w:jc w:val="both"/>
        <w:rPr>
          <w:sz w:val="28"/>
          <w:szCs w:val="28"/>
          <w:lang w:eastAsia="ar-SA"/>
        </w:rPr>
      </w:pPr>
    </w:p>
    <w:p w14:paraId="1CE903FC" w14:textId="77777777" w:rsidR="00CB77BC" w:rsidRPr="00CB77BC" w:rsidRDefault="00CB77BC" w:rsidP="00CB77B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24AA3AE" w14:textId="77777777" w:rsidR="00CB77BC" w:rsidRPr="00CB77BC" w:rsidRDefault="00CB77BC" w:rsidP="00CB77B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CB77BC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74760879" w14:textId="77777777" w:rsidR="00CB77BC" w:rsidRPr="00CB77BC" w:rsidRDefault="00CB77BC" w:rsidP="00CB77B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14A88" w14:textId="77777777" w:rsidR="00E94227" w:rsidRDefault="00E94227">
      <w:r>
        <w:separator/>
      </w:r>
    </w:p>
  </w:endnote>
  <w:endnote w:type="continuationSeparator" w:id="0">
    <w:p w14:paraId="5CFC184A" w14:textId="77777777" w:rsidR="00E94227" w:rsidRDefault="00E9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2C2BD" w14:textId="77777777" w:rsidR="00E94227" w:rsidRDefault="00E94227">
      <w:r>
        <w:separator/>
      </w:r>
    </w:p>
  </w:footnote>
  <w:footnote w:type="continuationSeparator" w:id="0">
    <w:p w14:paraId="3F0480D0" w14:textId="77777777" w:rsidR="00E94227" w:rsidRDefault="00E942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77B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4227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8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DACA5-186C-4160-BAAB-C94A4CDE2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2024-07-05T07:27:00Z</dcterms:modified>
</cp:coreProperties>
</file>