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 кошторисної документації  на "Капітальний ремонт системи водовідведення по вул.Довганика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51EB32" w14:textId="77777777" w:rsidR="00C27808" w:rsidRPr="00C27808" w:rsidRDefault="00C27808" w:rsidP="00C27808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C27808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9B8B4D4" w14:textId="77777777" w:rsidR="00C27808" w:rsidRPr="00C27808" w:rsidRDefault="00C27808" w:rsidP="00C278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DFE16C8" w14:textId="77777777" w:rsidR="00C27808" w:rsidRPr="00C27808" w:rsidRDefault="00C27808" w:rsidP="00C278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C27808">
        <w:rPr>
          <w:sz w:val="28"/>
          <w:szCs w:val="28"/>
          <w:lang w:eastAsia="ar-SA"/>
        </w:rPr>
        <w:t>В И Р І Ш И В:</w:t>
      </w:r>
    </w:p>
    <w:p w14:paraId="47BCFAD4" w14:textId="77777777" w:rsidR="00C27808" w:rsidRPr="00C27808" w:rsidRDefault="00C27808" w:rsidP="00C278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7EF80BE" w14:textId="77777777" w:rsidR="00C27808" w:rsidRPr="00C27808" w:rsidRDefault="00C27808" w:rsidP="00C27808">
      <w:pPr>
        <w:jc w:val="both"/>
        <w:rPr>
          <w:color w:val="222222"/>
          <w:sz w:val="28"/>
          <w:szCs w:val="28"/>
          <w:lang w:eastAsia="uk-UA"/>
        </w:rPr>
      </w:pPr>
      <w:r w:rsidRPr="00C27808">
        <w:rPr>
          <w:sz w:val="28"/>
          <w:szCs w:val="28"/>
          <w:lang w:eastAsia="ar-SA"/>
        </w:rPr>
        <w:t>1. Затвердити проектно-кошторисну документацію «</w:t>
      </w:r>
      <w:r w:rsidRPr="00C27808">
        <w:rPr>
          <w:color w:val="222222"/>
          <w:sz w:val="28"/>
          <w:szCs w:val="28"/>
          <w:lang w:eastAsia="uk-UA"/>
        </w:rPr>
        <w:t>Капітальний ремонт системи водовідведення по вул.Довганика у м.Винники»</w:t>
      </w:r>
    </w:p>
    <w:p w14:paraId="7A2AB7CF" w14:textId="77777777" w:rsidR="00C27808" w:rsidRPr="00C27808" w:rsidRDefault="00C27808" w:rsidP="00C27808">
      <w:pPr>
        <w:jc w:val="both"/>
        <w:rPr>
          <w:sz w:val="28"/>
          <w:szCs w:val="28"/>
          <w:lang w:eastAsia="ar-SA"/>
        </w:rPr>
      </w:pPr>
      <w:r w:rsidRPr="00C27808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53DA88A5" w14:textId="77777777" w:rsidR="00C27808" w:rsidRPr="00C27808" w:rsidRDefault="00C27808" w:rsidP="00C2780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B8F2F1" w14:textId="77777777" w:rsidR="00C27808" w:rsidRPr="00C27808" w:rsidRDefault="00C27808" w:rsidP="00C2780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7C212A3" w14:textId="77777777" w:rsidR="00C27808" w:rsidRPr="00C27808" w:rsidRDefault="00C27808" w:rsidP="00C2780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C27808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B51BACE" w14:textId="77777777" w:rsidR="00C27808" w:rsidRPr="00C27808" w:rsidRDefault="00C27808" w:rsidP="00C27808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13BA4" w14:textId="77777777" w:rsidR="00B14D74" w:rsidRDefault="00B14D74">
      <w:r>
        <w:separator/>
      </w:r>
    </w:p>
  </w:endnote>
  <w:endnote w:type="continuationSeparator" w:id="0">
    <w:p w14:paraId="1A0EB2E3" w14:textId="77777777" w:rsidR="00B14D74" w:rsidRDefault="00B14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7F4A12" w14:textId="77777777" w:rsidR="00B14D74" w:rsidRDefault="00B14D74">
      <w:r>
        <w:separator/>
      </w:r>
    </w:p>
  </w:footnote>
  <w:footnote w:type="continuationSeparator" w:id="0">
    <w:p w14:paraId="4C75EF6E" w14:textId="77777777" w:rsidR="00B14D74" w:rsidRDefault="00B14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4D74"/>
    <w:rsid w:val="00B45B11"/>
    <w:rsid w:val="00B772B4"/>
    <w:rsid w:val="00B82B9B"/>
    <w:rsid w:val="00B92F91"/>
    <w:rsid w:val="00BE7A3D"/>
    <w:rsid w:val="00BF085D"/>
    <w:rsid w:val="00C0271E"/>
    <w:rsid w:val="00C05FE0"/>
    <w:rsid w:val="00C27808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3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417B7-885D-453F-B27D-AB995D75B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2024-07-05T07:42:00Z</dcterms:modified>
</cp:coreProperties>
</file>