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покриття парку Незалежності   по вул. Галицька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9B3EAB" w14:textId="77777777" w:rsidR="005F09C3" w:rsidRPr="005F09C3" w:rsidRDefault="005F09C3" w:rsidP="005F09C3">
      <w:pPr>
        <w:suppressAutoHyphens/>
        <w:jc w:val="both"/>
        <w:rPr>
          <w:sz w:val="28"/>
          <w:szCs w:val="28"/>
          <w:lang w:eastAsia="ar-SA"/>
        </w:rPr>
      </w:pPr>
      <w:r w:rsidRPr="005F09C3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6C0245F" w14:textId="77777777" w:rsidR="005F09C3" w:rsidRPr="005F09C3" w:rsidRDefault="005F09C3" w:rsidP="005F09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4405343" w14:textId="77777777" w:rsidR="005F09C3" w:rsidRPr="005F09C3" w:rsidRDefault="005F09C3" w:rsidP="005F09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5F09C3">
        <w:rPr>
          <w:sz w:val="28"/>
          <w:szCs w:val="28"/>
          <w:lang w:eastAsia="ar-SA"/>
        </w:rPr>
        <w:t>В И Р І Ш И В:</w:t>
      </w:r>
    </w:p>
    <w:p w14:paraId="72C709D4" w14:textId="77777777" w:rsidR="005F09C3" w:rsidRPr="005F09C3" w:rsidRDefault="005F09C3" w:rsidP="005F09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8D0F7B6" w14:textId="77777777" w:rsidR="005F09C3" w:rsidRPr="005F09C3" w:rsidRDefault="005F09C3" w:rsidP="005F09C3">
      <w:pPr>
        <w:jc w:val="both"/>
        <w:rPr>
          <w:sz w:val="28"/>
          <w:szCs w:val="28"/>
          <w:lang w:eastAsia="uk-UA"/>
        </w:rPr>
      </w:pPr>
      <w:r w:rsidRPr="005F09C3">
        <w:rPr>
          <w:sz w:val="28"/>
          <w:szCs w:val="28"/>
          <w:lang w:eastAsia="ar-SA"/>
        </w:rPr>
        <w:t>1. Затвердити кошторисну документацію «</w:t>
      </w:r>
      <w:r w:rsidRPr="005F09C3">
        <w:rPr>
          <w:sz w:val="28"/>
          <w:szCs w:val="28"/>
          <w:lang w:eastAsia="uk-UA"/>
        </w:rPr>
        <w:t>Капітальний ремонт покриття парку Незалежності по вул. Галицька у м. Винники»</w:t>
      </w:r>
    </w:p>
    <w:p w14:paraId="63BBD7F5" w14:textId="77777777" w:rsidR="005F09C3" w:rsidRPr="005F09C3" w:rsidRDefault="005F09C3" w:rsidP="005F09C3">
      <w:pPr>
        <w:jc w:val="both"/>
        <w:rPr>
          <w:sz w:val="28"/>
          <w:szCs w:val="28"/>
          <w:lang w:eastAsia="uk-UA"/>
        </w:rPr>
      </w:pPr>
    </w:p>
    <w:p w14:paraId="3858BFD9" w14:textId="77777777" w:rsidR="005F09C3" w:rsidRPr="005F09C3" w:rsidRDefault="005F09C3" w:rsidP="005F09C3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5F09C3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3FC4CC9C" w14:textId="77777777" w:rsidR="005F09C3" w:rsidRPr="005F09C3" w:rsidRDefault="005F09C3" w:rsidP="005F09C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BEA6245" w14:textId="77777777" w:rsidR="005F09C3" w:rsidRPr="005F09C3" w:rsidRDefault="005F09C3" w:rsidP="005F09C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C3E2378" w14:textId="77777777" w:rsidR="005F09C3" w:rsidRPr="005F09C3" w:rsidRDefault="005F09C3" w:rsidP="005F09C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26E398CC" w14:textId="77777777" w:rsidR="005F09C3" w:rsidRPr="005F09C3" w:rsidRDefault="005F09C3" w:rsidP="005F09C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5F09C3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4699AA9" w14:textId="77777777" w:rsidR="005F09C3" w:rsidRPr="005F09C3" w:rsidRDefault="005F09C3" w:rsidP="005F09C3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060533" w14:textId="77777777" w:rsidR="001A764A" w:rsidRDefault="001A764A">
      <w:r>
        <w:separator/>
      </w:r>
    </w:p>
  </w:endnote>
  <w:endnote w:type="continuationSeparator" w:id="0">
    <w:p w14:paraId="5E366E29" w14:textId="77777777" w:rsidR="001A764A" w:rsidRDefault="001A7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59F60" w14:textId="77777777" w:rsidR="001A764A" w:rsidRDefault="001A764A">
      <w:r>
        <w:separator/>
      </w:r>
    </w:p>
  </w:footnote>
  <w:footnote w:type="continuationSeparator" w:id="0">
    <w:p w14:paraId="3554BADF" w14:textId="77777777" w:rsidR="001A764A" w:rsidRDefault="001A7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764A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09C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8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318CD-2CD4-4962-A39E-53DA4BD6C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2024-07-08T11:15:00Z</dcterms:modified>
</cp:coreProperties>
</file>