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"Нове будівництво каналізаційного   трубопроводу  від вул. Б. Хмельницького  до вул. Забава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1C025EF" w14:textId="77777777" w:rsidR="00F5158A" w:rsidRPr="00F5158A" w:rsidRDefault="00F5158A" w:rsidP="00F5158A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F5158A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637C0C27" w14:textId="77777777" w:rsidR="00F5158A" w:rsidRPr="00F5158A" w:rsidRDefault="00F5158A" w:rsidP="00F5158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28EB1534" w14:textId="77777777" w:rsidR="00F5158A" w:rsidRPr="00F5158A" w:rsidRDefault="00F5158A" w:rsidP="00F5158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F5158A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5D9927FB" w14:textId="77777777" w:rsidR="00F5158A" w:rsidRPr="00F5158A" w:rsidRDefault="00F5158A" w:rsidP="00F5158A">
      <w:pPr>
        <w:rPr>
          <w:rFonts w:eastAsia="Calibri"/>
          <w:sz w:val="28"/>
          <w:szCs w:val="28"/>
          <w:lang w:eastAsia="en-US"/>
        </w:rPr>
      </w:pPr>
      <w:r w:rsidRPr="00F5158A">
        <w:rPr>
          <w:rFonts w:eastAsia="Calibri"/>
          <w:sz w:val="28"/>
          <w:szCs w:val="28"/>
          <w:lang w:eastAsia="en-US"/>
        </w:rPr>
        <w:t>1. Затвердити  робочий проект на «Нове будівництво каналізаційного трубопроводу  від вул. Б. Хмельницького до вул. Забава  у м. Винники»</w:t>
      </w:r>
    </w:p>
    <w:p w14:paraId="579FBBF2" w14:textId="77777777" w:rsidR="00F5158A" w:rsidRPr="00F5158A" w:rsidRDefault="00F5158A" w:rsidP="00F5158A">
      <w:pPr>
        <w:rPr>
          <w:rFonts w:eastAsia="Calibri"/>
          <w:sz w:val="28"/>
          <w:szCs w:val="28"/>
          <w:lang w:eastAsia="en-US"/>
        </w:rPr>
      </w:pPr>
    </w:p>
    <w:p w14:paraId="25FA251B" w14:textId="77777777" w:rsidR="00F5158A" w:rsidRPr="00F5158A" w:rsidRDefault="00F5158A" w:rsidP="00F5158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F5158A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86E4FC2" w14:textId="77777777" w:rsidR="00F5158A" w:rsidRPr="00F5158A" w:rsidRDefault="00F5158A" w:rsidP="00F5158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0AF67BE1" w14:textId="77777777" w:rsidR="00F5158A" w:rsidRPr="00F5158A" w:rsidRDefault="00F5158A" w:rsidP="00F5158A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F5158A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98583F" w14:textId="77777777" w:rsidR="00ED2432" w:rsidRDefault="00ED2432">
      <w:r>
        <w:separator/>
      </w:r>
    </w:p>
  </w:endnote>
  <w:endnote w:type="continuationSeparator" w:id="0">
    <w:p w14:paraId="3D732178" w14:textId="77777777" w:rsidR="00ED2432" w:rsidRDefault="00ED2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B06A5A" w14:textId="77777777" w:rsidR="00ED2432" w:rsidRDefault="00ED2432">
      <w:r>
        <w:separator/>
      </w:r>
    </w:p>
  </w:footnote>
  <w:footnote w:type="continuationSeparator" w:id="0">
    <w:p w14:paraId="208ED6AC" w14:textId="77777777" w:rsidR="00ED2432" w:rsidRDefault="00ED24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D2432"/>
    <w:rsid w:val="00F16484"/>
    <w:rsid w:val="00F200AD"/>
    <w:rsid w:val="00F5158A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12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D049C-F95E-4AE3-9611-8D8D60ABA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921</Words>
  <Characters>525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2024-07-22T13:29:00Z</dcterms:modified>
</cp:coreProperties>
</file>