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на "Капітальний ремонт проїзду від вул.   Ранкова до вул. Соборності № 22а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BC66C94" w14:textId="77777777" w:rsidR="00896FF7" w:rsidRPr="00896FF7" w:rsidRDefault="00896FF7" w:rsidP="00896FF7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896FF7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4640378B" w14:textId="77777777" w:rsidR="00896FF7" w:rsidRPr="00896FF7" w:rsidRDefault="00896FF7" w:rsidP="00896FF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289F97CE" w14:textId="77777777" w:rsidR="00896FF7" w:rsidRPr="00896FF7" w:rsidRDefault="00896FF7" w:rsidP="00896FF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896FF7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0D8F782E" w14:textId="77777777" w:rsidR="00896FF7" w:rsidRPr="00896FF7" w:rsidRDefault="00896FF7" w:rsidP="00896FF7">
      <w:pPr>
        <w:rPr>
          <w:rFonts w:eastAsia="Calibri"/>
          <w:sz w:val="28"/>
          <w:szCs w:val="28"/>
          <w:lang w:eastAsia="en-US"/>
        </w:rPr>
      </w:pPr>
      <w:r w:rsidRPr="00896FF7">
        <w:rPr>
          <w:rFonts w:eastAsia="Calibri"/>
          <w:sz w:val="28"/>
          <w:szCs w:val="28"/>
          <w:lang w:eastAsia="en-US"/>
        </w:rPr>
        <w:t>1. Затвердити  кошторисної документації на  «Капітальний ремонт проїзду від вул. Ранкова до вул. Соборності № 22а у м. Винники»</w:t>
      </w:r>
    </w:p>
    <w:p w14:paraId="540234FB" w14:textId="77777777" w:rsidR="00896FF7" w:rsidRPr="00896FF7" w:rsidRDefault="00896FF7" w:rsidP="00896FF7">
      <w:pPr>
        <w:rPr>
          <w:rFonts w:eastAsia="Calibri"/>
          <w:sz w:val="28"/>
          <w:szCs w:val="28"/>
          <w:lang w:eastAsia="en-US"/>
        </w:rPr>
      </w:pPr>
    </w:p>
    <w:p w14:paraId="73B76AD4" w14:textId="77777777" w:rsidR="00896FF7" w:rsidRPr="00896FF7" w:rsidRDefault="00896FF7" w:rsidP="00896FF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896FF7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E8A4B90" w14:textId="77777777" w:rsidR="00896FF7" w:rsidRPr="00896FF7" w:rsidRDefault="00896FF7" w:rsidP="00896FF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A81B996" w14:textId="77777777" w:rsidR="00896FF7" w:rsidRPr="00896FF7" w:rsidRDefault="00896FF7" w:rsidP="00896FF7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896FF7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5DB9AD5F" w14:textId="77777777" w:rsidR="00896FF7" w:rsidRPr="00896FF7" w:rsidRDefault="00896FF7" w:rsidP="00896FF7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4F56FC" w14:textId="77777777" w:rsidR="007D3BB2" w:rsidRDefault="007D3BB2">
      <w:r>
        <w:separator/>
      </w:r>
    </w:p>
  </w:endnote>
  <w:endnote w:type="continuationSeparator" w:id="0">
    <w:p w14:paraId="3D254731" w14:textId="77777777" w:rsidR="007D3BB2" w:rsidRDefault="007D3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A30BDA" w14:textId="77777777" w:rsidR="007D3BB2" w:rsidRDefault="007D3BB2">
      <w:r>
        <w:separator/>
      </w:r>
    </w:p>
  </w:footnote>
  <w:footnote w:type="continuationSeparator" w:id="0">
    <w:p w14:paraId="0F4FB53F" w14:textId="77777777" w:rsidR="007D3BB2" w:rsidRDefault="007D3B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D3BB2"/>
    <w:rsid w:val="007E1906"/>
    <w:rsid w:val="00844DE4"/>
    <w:rsid w:val="00872FDE"/>
    <w:rsid w:val="008824A2"/>
    <w:rsid w:val="00896FF7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EB154-B5B2-4C4B-84F8-80F478492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81</TotalTime>
  <Pages>1</Pages>
  <Words>907</Words>
  <Characters>518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2024-07-26T07:39:00Z</dcterms:modified>
</cp:coreProperties>
</file>