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від вул.Розливка до вул. Соборності № 12а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073AB3" w14:textId="77777777" w:rsidR="00DD7D09" w:rsidRPr="00DD7D09" w:rsidRDefault="00DD7D09" w:rsidP="00DD7D09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D7D0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955A420" w14:textId="77777777" w:rsidR="00DD7D09" w:rsidRDefault="00DD7D09" w:rsidP="00DD7D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913A000" w14:textId="59C2F7BF" w:rsidR="00DD7D09" w:rsidRPr="00DD7D09" w:rsidRDefault="00DD7D09" w:rsidP="00DD7D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D7D09">
        <w:rPr>
          <w:rFonts w:eastAsia="Calibri"/>
          <w:sz w:val="28"/>
          <w:szCs w:val="28"/>
          <w:lang w:eastAsia="en-US"/>
        </w:rPr>
        <w:t xml:space="preserve">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</w:t>
      </w:r>
      <w:r w:rsidRPr="00DD7D09">
        <w:rPr>
          <w:rFonts w:eastAsia="Calibri"/>
          <w:sz w:val="28"/>
          <w:szCs w:val="28"/>
          <w:lang w:eastAsia="en-US"/>
        </w:rPr>
        <w:t xml:space="preserve"> ВИРІШИВ:</w:t>
      </w:r>
    </w:p>
    <w:p w14:paraId="20EDE53C" w14:textId="312210CF" w:rsidR="00DD7D09" w:rsidRPr="00DD7D09" w:rsidRDefault="00DD7D09" w:rsidP="00DD7D09">
      <w:pPr>
        <w:rPr>
          <w:rFonts w:eastAsia="Calibri"/>
          <w:sz w:val="28"/>
          <w:szCs w:val="28"/>
          <w:lang w:eastAsia="en-US"/>
        </w:rPr>
      </w:pPr>
      <w:r w:rsidRPr="00DD7D09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</w:t>
      </w:r>
      <w:r w:rsidR="00B21A0D">
        <w:rPr>
          <w:rFonts w:eastAsia="Calibri"/>
          <w:sz w:val="28"/>
          <w:szCs w:val="28"/>
          <w:lang w:eastAsia="en-US"/>
        </w:rPr>
        <w:t>й ремонт проїзду від вул. Розливка до вул. Соборності № 12</w:t>
      </w:r>
      <w:r w:rsidRPr="00DD7D09">
        <w:rPr>
          <w:rFonts w:eastAsia="Calibri"/>
          <w:sz w:val="28"/>
          <w:szCs w:val="28"/>
          <w:lang w:eastAsia="en-US"/>
        </w:rPr>
        <w:t>а у м. Винники»</w:t>
      </w:r>
    </w:p>
    <w:p w14:paraId="61800257" w14:textId="77777777" w:rsidR="00DD7D09" w:rsidRPr="00DD7D09" w:rsidRDefault="00DD7D09" w:rsidP="00DD7D09">
      <w:pPr>
        <w:rPr>
          <w:rFonts w:eastAsia="Calibri"/>
          <w:sz w:val="28"/>
          <w:szCs w:val="28"/>
          <w:lang w:eastAsia="en-US"/>
        </w:rPr>
      </w:pPr>
    </w:p>
    <w:p w14:paraId="06E6B1C1" w14:textId="77777777" w:rsidR="00DD7D09" w:rsidRPr="00DD7D09" w:rsidRDefault="00DD7D09" w:rsidP="00DD7D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D7D0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B3DED0A" w14:textId="77777777" w:rsidR="00DD7D09" w:rsidRPr="00DD7D09" w:rsidRDefault="00DD7D09" w:rsidP="00DD7D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14:paraId="71BB6DC0" w14:textId="77777777" w:rsidR="00DD7D09" w:rsidRPr="00DD7D09" w:rsidRDefault="00DD7D09" w:rsidP="00DD7D0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D7D0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3E6E45C7" w14:textId="77777777" w:rsidR="00DD7D09" w:rsidRPr="00DD7D09" w:rsidRDefault="00DD7D09" w:rsidP="00DD7D09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DD7D09" w:rsidRDefault="00213958" w:rsidP="00471A72">
      <w:pPr>
        <w:rPr>
          <w:sz w:val="28"/>
          <w:szCs w:val="28"/>
        </w:rPr>
      </w:pPr>
    </w:p>
    <w:sectPr w:rsidR="00213958" w:rsidRPr="00DD7D0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17611" w14:textId="77777777" w:rsidR="00611A5B" w:rsidRDefault="00611A5B">
      <w:r>
        <w:separator/>
      </w:r>
    </w:p>
  </w:endnote>
  <w:endnote w:type="continuationSeparator" w:id="0">
    <w:p w14:paraId="2F55469C" w14:textId="77777777" w:rsidR="00611A5B" w:rsidRDefault="0061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E4EA0" w14:textId="77777777" w:rsidR="00611A5B" w:rsidRDefault="00611A5B">
      <w:r>
        <w:separator/>
      </w:r>
    </w:p>
  </w:footnote>
  <w:footnote w:type="continuationSeparator" w:id="0">
    <w:p w14:paraId="26C48595" w14:textId="77777777" w:rsidR="00611A5B" w:rsidRDefault="00611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1A5B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06D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1A0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7D0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DC840-B587-4E32-B8FC-11DC10E1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2024-07-26T12:40:00Z</dcterms:modified>
</cp:coreProperties>
</file>