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на розміщення  літнього                                            майданчика за адресою м. 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060CA4" w14:textId="77777777" w:rsidR="009B2C02" w:rsidRPr="009B2C02" w:rsidRDefault="009B2C02" w:rsidP="009B2C02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B2C02">
        <w:rPr>
          <w:rFonts w:eastAsia="Calibri"/>
          <w:sz w:val="28"/>
          <w:szCs w:val="28"/>
          <w:lang w:eastAsia="en-US"/>
        </w:rPr>
        <w:t xml:space="preserve">Розглянувши заяву вх № 913/04-20/19 від 07.05.2020 р. Барановського В.В. про надання дозволу на розміщення літнього майданчика, керуючись рішенням Винниківської міської ради № 600 від 17.11.2016 р. «Про затвердження Правил благоустрою території міста Винники», Конституцією України, Законом  «Про місцеве самоврядування в Україні», виконавчий комітет Винниківської міської ради – </w:t>
      </w:r>
    </w:p>
    <w:p w14:paraId="0B1FAF0C" w14:textId="77777777" w:rsidR="009B2C02" w:rsidRPr="009B2C02" w:rsidRDefault="009B2C02" w:rsidP="009B2C02">
      <w:pPr>
        <w:jc w:val="both"/>
        <w:rPr>
          <w:rFonts w:eastAsia="Calibri"/>
          <w:sz w:val="28"/>
          <w:szCs w:val="28"/>
          <w:lang w:eastAsia="en-US"/>
        </w:rPr>
      </w:pPr>
    </w:p>
    <w:p w14:paraId="598B0D10" w14:textId="77777777" w:rsidR="009B2C02" w:rsidRPr="009B2C02" w:rsidRDefault="009B2C02" w:rsidP="009B2C02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B2C02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4681175F" w14:textId="77777777" w:rsidR="009B2C02" w:rsidRPr="009B2C02" w:rsidRDefault="009B2C02" w:rsidP="009B2C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2C02">
        <w:rPr>
          <w:rFonts w:eastAsia="Calibri"/>
          <w:sz w:val="28"/>
          <w:szCs w:val="28"/>
          <w:lang w:eastAsia="en-US"/>
        </w:rPr>
        <w:t>Надати дозвіл  ФОП Барановський В.В. на розміщення літнього майданчика навпроти кавярні «Львівські круасани» за адресою м. Винники, вул. Галицька, 18, терміном травень-жовтень 2020 року.</w:t>
      </w:r>
    </w:p>
    <w:p w14:paraId="616A7B51" w14:textId="77777777" w:rsidR="009B2C02" w:rsidRPr="009B2C02" w:rsidRDefault="009B2C02" w:rsidP="009B2C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2C02">
        <w:rPr>
          <w:rFonts w:eastAsia="Calibri"/>
          <w:sz w:val="28"/>
          <w:szCs w:val="28"/>
          <w:lang w:eastAsia="en-US"/>
        </w:rPr>
        <w:t>Вразі прийняття нового положення про літні майданчики, привести даний літній майданчик у відповідність до положення.</w:t>
      </w:r>
    </w:p>
    <w:p w14:paraId="4D09AA2B" w14:textId="77777777" w:rsidR="009B2C02" w:rsidRPr="009B2C02" w:rsidRDefault="009B2C02" w:rsidP="009B2C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2C02">
        <w:rPr>
          <w:rFonts w:eastAsia="Calibri"/>
          <w:sz w:val="28"/>
          <w:szCs w:val="28"/>
          <w:lang w:eastAsia="en-US"/>
        </w:rPr>
        <w:t>Начальнику відділу комунального господарства, після встановлення майданчика, провести його перевірку відповідності до правил благоустрою м. Винники.</w:t>
      </w:r>
    </w:p>
    <w:p w14:paraId="06D20200" w14:textId="77777777" w:rsidR="009B2C02" w:rsidRPr="009B2C02" w:rsidRDefault="009B2C02" w:rsidP="009B2C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2C02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71BFE2" w14:textId="4190E42F" w:rsidR="009B2C02" w:rsidRPr="009B2C02" w:rsidRDefault="009B2C02" w:rsidP="009B2C02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eastAsia="en-US"/>
        </w:rPr>
      </w:pPr>
      <w:r w:rsidRPr="009B2C02">
        <w:rPr>
          <w:rFonts w:eastAsia="Calibri"/>
          <w:b/>
          <w:sz w:val="28"/>
          <w:szCs w:val="28"/>
          <w:lang w:eastAsia="en-US"/>
        </w:rPr>
        <w:t>Міський голова</w:t>
      </w:r>
      <w:r w:rsidRPr="009B2C02">
        <w:rPr>
          <w:rFonts w:eastAsia="Calibri"/>
          <w:b/>
          <w:sz w:val="28"/>
          <w:szCs w:val="28"/>
          <w:lang w:eastAsia="en-US"/>
        </w:rPr>
        <w:tab/>
        <w:t xml:space="preserve">                      </w:t>
      </w:r>
      <w:r w:rsidRPr="009B2C02">
        <w:rPr>
          <w:rFonts w:eastAsia="Calibri"/>
          <w:b/>
          <w:sz w:val="28"/>
          <w:szCs w:val="28"/>
          <w:lang w:eastAsia="en-US"/>
        </w:rPr>
        <w:tab/>
      </w:r>
      <w:r w:rsidRPr="009B2C02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  </w:t>
      </w:r>
      <w:r w:rsidRPr="009B2C02">
        <w:rPr>
          <w:rFonts w:eastAsia="Calibri"/>
          <w:b/>
          <w:sz w:val="28"/>
          <w:szCs w:val="28"/>
          <w:lang w:val="ru-RU" w:eastAsia="en-US"/>
        </w:rPr>
        <w:t xml:space="preserve">    </w:t>
      </w:r>
      <w:r w:rsidRPr="009B2C02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675A3" w14:textId="77777777" w:rsidR="00DC19F3" w:rsidRDefault="00DC19F3">
      <w:r>
        <w:separator/>
      </w:r>
    </w:p>
  </w:endnote>
  <w:endnote w:type="continuationSeparator" w:id="0">
    <w:p w14:paraId="4168F556" w14:textId="77777777" w:rsidR="00DC19F3" w:rsidRDefault="00DC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6443F" w14:textId="77777777" w:rsidR="00DC19F3" w:rsidRDefault="00DC19F3">
      <w:r>
        <w:separator/>
      </w:r>
    </w:p>
  </w:footnote>
  <w:footnote w:type="continuationSeparator" w:id="0">
    <w:p w14:paraId="011ED835" w14:textId="77777777" w:rsidR="00DC19F3" w:rsidRDefault="00DC1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2C02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9F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8E9E-157D-4F83-A045-A8DC5F6DA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2024-07-09T07:51:00Z</dcterms:modified>
</cp:coreProperties>
</file>