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6C60F9" w14:textId="77777777" w:rsidR="00DF762B" w:rsidRPr="00DF762B" w:rsidRDefault="00DF762B" w:rsidP="00DF762B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DF762B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DF762B">
        <w:rPr>
          <w:sz w:val="28"/>
          <w:szCs w:val="28"/>
          <w:lang w:eastAsia="ar-SA"/>
        </w:rPr>
        <w:t>5</w:t>
      </w:r>
      <w:r w:rsidRPr="00DF762B">
        <w:rPr>
          <w:sz w:val="28"/>
          <w:szCs w:val="28"/>
          <w:lang w:val="ru-RU" w:eastAsia="ar-SA"/>
        </w:rPr>
        <w:t>.12.201</w:t>
      </w:r>
      <w:r w:rsidRPr="00DF762B">
        <w:rPr>
          <w:sz w:val="28"/>
          <w:szCs w:val="28"/>
          <w:lang w:eastAsia="ar-SA"/>
        </w:rPr>
        <w:t>9</w:t>
      </w:r>
      <w:r w:rsidRPr="00DF762B">
        <w:rPr>
          <w:sz w:val="28"/>
          <w:szCs w:val="28"/>
          <w:lang w:val="ru-RU" w:eastAsia="ar-SA"/>
        </w:rPr>
        <w:t xml:space="preserve"> року №</w:t>
      </w:r>
      <w:r w:rsidRPr="00DF762B">
        <w:rPr>
          <w:sz w:val="28"/>
          <w:szCs w:val="28"/>
          <w:lang w:eastAsia="ar-SA"/>
        </w:rPr>
        <w:t>2178</w:t>
      </w:r>
      <w:r w:rsidRPr="00DF762B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DF762B">
        <w:rPr>
          <w:sz w:val="28"/>
          <w:szCs w:val="28"/>
          <w:lang w:eastAsia="ar-SA"/>
        </w:rPr>
        <w:t>20</w:t>
      </w:r>
      <w:r w:rsidRPr="00DF762B">
        <w:rPr>
          <w:sz w:val="28"/>
          <w:szCs w:val="28"/>
          <w:lang w:val="ru-RU" w:eastAsia="ar-SA"/>
        </w:rPr>
        <w:t xml:space="preserve"> рік», </w:t>
      </w:r>
      <w:r w:rsidRPr="00DF762B">
        <w:rPr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міста Винники на 2020 рік (додаток 2) ,</w:t>
      </w:r>
      <w:r w:rsidRPr="00DF762B">
        <w:rPr>
          <w:color w:val="000000"/>
          <w:sz w:val="28"/>
          <w:szCs w:val="28"/>
          <w:lang w:val="ru-RU" w:eastAsia="ar-SA"/>
        </w:rPr>
        <w:t xml:space="preserve">протокол </w:t>
      </w:r>
      <w:r w:rsidRPr="00DF762B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17D1153D" w14:textId="77777777" w:rsidR="00DF762B" w:rsidRPr="00DF762B" w:rsidRDefault="00DF762B" w:rsidP="00DF762B">
      <w:pPr>
        <w:suppressAutoHyphens/>
        <w:jc w:val="center"/>
        <w:rPr>
          <w:sz w:val="28"/>
          <w:szCs w:val="28"/>
          <w:lang w:val="ru-RU" w:eastAsia="ar-SA"/>
        </w:rPr>
      </w:pPr>
    </w:p>
    <w:p w14:paraId="4B288466" w14:textId="77777777" w:rsidR="00DF762B" w:rsidRPr="00DF762B" w:rsidRDefault="00DF762B" w:rsidP="00DF762B">
      <w:pPr>
        <w:suppressAutoHyphens/>
        <w:jc w:val="center"/>
        <w:rPr>
          <w:sz w:val="28"/>
          <w:szCs w:val="28"/>
          <w:lang w:val="ru-RU" w:eastAsia="ar-SA"/>
        </w:rPr>
      </w:pPr>
      <w:r w:rsidRPr="00DF762B">
        <w:rPr>
          <w:sz w:val="28"/>
          <w:szCs w:val="28"/>
          <w:lang w:val="ru-RU" w:eastAsia="ar-SA"/>
        </w:rPr>
        <w:t>ВИРІШИВ:</w:t>
      </w:r>
    </w:p>
    <w:p w14:paraId="6C6C2295" w14:textId="77777777" w:rsidR="00DF762B" w:rsidRPr="00DF762B" w:rsidRDefault="00DF762B" w:rsidP="00DF762B">
      <w:pPr>
        <w:suppressAutoHyphens/>
        <w:jc w:val="center"/>
        <w:rPr>
          <w:sz w:val="28"/>
          <w:szCs w:val="28"/>
          <w:lang w:val="ru-RU" w:eastAsia="ar-SA"/>
        </w:rPr>
      </w:pPr>
    </w:p>
    <w:p w14:paraId="0B778CB1" w14:textId="77777777" w:rsidR="00DF762B" w:rsidRPr="00DF762B" w:rsidRDefault="00DF762B" w:rsidP="00DF762B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DF762B">
        <w:rPr>
          <w:sz w:val="28"/>
          <w:szCs w:val="28"/>
          <w:lang w:val="ru-RU" w:eastAsia="ar-SA"/>
        </w:rPr>
        <w:t xml:space="preserve">Затвердити  </w:t>
      </w:r>
      <w:r w:rsidRPr="00DF762B">
        <w:rPr>
          <w:sz w:val="28"/>
          <w:szCs w:val="28"/>
          <w:lang w:eastAsia="ar-SA"/>
        </w:rPr>
        <w:t xml:space="preserve"> уточнений </w:t>
      </w:r>
      <w:r w:rsidRPr="00DF762B">
        <w:rPr>
          <w:sz w:val="28"/>
          <w:szCs w:val="28"/>
          <w:lang w:val="ru-RU" w:eastAsia="ar-SA"/>
        </w:rPr>
        <w:t>титульний список на 20</w:t>
      </w:r>
      <w:r w:rsidRPr="00DF762B">
        <w:rPr>
          <w:sz w:val="28"/>
          <w:szCs w:val="28"/>
          <w:lang w:eastAsia="ar-SA"/>
        </w:rPr>
        <w:t>20</w:t>
      </w:r>
      <w:r w:rsidRPr="00DF762B">
        <w:rPr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DF762B">
        <w:rPr>
          <w:sz w:val="28"/>
          <w:szCs w:val="28"/>
          <w:lang w:eastAsia="ar-SA"/>
        </w:rPr>
        <w:t xml:space="preserve">житлового фонду </w:t>
      </w:r>
      <w:r w:rsidRPr="00DF762B">
        <w:rPr>
          <w:sz w:val="28"/>
          <w:szCs w:val="28"/>
          <w:lang w:val="ru-RU" w:eastAsia="ar-SA"/>
        </w:rPr>
        <w:t>з міського бюджету м.Винники:</w:t>
      </w:r>
    </w:p>
    <w:p w14:paraId="045D1EC6" w14:textId="77777777" w:rsidR="00DF762B" w:rsidRPr="00DF762B" w:rsidRDefault="00DF762B" w:rsidP="00DF762B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03723573" w14:textId="77777777" w:rsidR="00DF762B" w:rsidRPr="00DF762B" w:rsidRDefault="00DF762B" w:rsidP="00DF762B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DF762B">
        <w:rPr>
          <w:sz w:val="28"/>
          <w:szCs w:val="28"/>
          <w:lang w:val="ru-RU" w:eastAsia="ar-SA"/>
        </w:rPr>
        <w:t xml:space="preserve">КПКВК  </w:t>
      </w:r>
      <w:r w:rsidRPr="00DF762B">
        <w:rPr>
          <w:sz w:val="28"/>
          <w:szCs w:val="28"/>
          <w:lang w:eastAsia="ar-SA"/>
        </w:rPr>
        <w:t>0216011</w:t>
      </w:r>
      <w:r w:rsidRPr="00DF762B">
        <w:rPr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 w:rsidRPr="00DF762B">
        <w:rPr>
          <w:sz w:val="28"/>
          <w:szCs w:val="28"/>
          <w:lang w:eastAsia="ar-SA"/>
        </w:rPr>
        <w:t xml:space="preserve"> 985 000,00 (дев</w:t>
      </w:r>
      <w:r w:rsidRPr="00DF762B">
        <w:rPr>
          <w:sz w:val="28"/>
          <w:szCs w:val="28"/>
          <w:lang w:val="ru-RU" w:eastAsia="ar-SA"/>
        </w:rPr>
        <w:t>’</w:t>
      </w:r>
      <w:r w:rsidRPr="00DF762B">
        <w:rPr>
          <w:sz w:val="28"/>
          <w:szCs w:val="28"/>
          <w:lang w:eastAsia="ar-SA"/>
        </w:rPr>
        <w:t>ятсот вісімдесят п</w:t>
      </w:r>
      <w:r w:rsidRPr="00DF762B">
        <w:rPr>
          <w:sz w:val="28"/>
          <w:szCs w:val="28"/>
          <w:lang w:val="ru-RU" w:eastAsia="ar-SA"/>
        </w:rPr>
        <w:t>’</w:t>
      </w:r>
      <w:r w:rsidRPr="00DF762B">
        <w:rPr>
          <w:sz w:val="28"/>
          <w:szCs w:val="28"/>
          <w:lang w:eastAsia="ar-SA"/>
        </w:rPr>
        <w:t xml:space="preserve">ять тисяч ) гривень 00 коп. </w:t>
      </w:r>
      <w:r w:rsidRPr="00DF762B">
        <w:rPr>
          <w:sz w:val="28"/>
          <w:szCs w:val="28"/>
          <w:lang w:val="ru-RU" w:eastAsia="ar-SA"/>
        </w:rPr>
        <w:t>згідно додатку №1</w:t>
      </w:r>
    </w:p>
    <w:p w14:paraId="4F793400" w14:textId="77777777" w:rsidR="00DF762B" w:rsidRPr="00DF762B" w:rsidRDefault="00DF762B" w:rsidP="00DF762B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77CCB8D1" w14:textId="77777777" w:rsidR="00DF762B" w:rsidRPr="00DF762B" w:rsidRDefault="00DF762B" w:rsidP="00DF762B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DF762B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DF762B">
        <w:rPr>
          <w:sz w:val="28"/>
          <w:szCs w:val="28"/>
          <w:lang w:eastAsia="ar-SA"/>
        </w:rPr>
        <w:t>залишаю за собою</w:t>
      </w:r>
      <w:r w:rsidRPr="00DF762B">
        <w:rPr>
          <w:sz w:val="28"/>
          <w:szCs w:val="28"/>
          <w:lang w:val="ru-RU" w:eastAsia="ar-SA"/>
        </w:rPr>
        <w:t>.</w:t>
      </w:r>
    </w:p>
    <w:p w14:paraId="03DB1B72" w14:textId="77777777" w:rsidR="00DF762B" w:rsidRPr="00DF762B" w:rsidRDefault="00DF762B" w:rsidP="00DF762B">
      <w:pPr>
        <w:suppressAutoHyphens/>
        <w:rPr>
          <w:sz w:val="28"/>
          <w:szCs w:val="28"/>
          <w:lang w:val="ru-RU" w:eastAsia="ar-SA"/>
        </w:rPr>
      </w:pPr>
    </w:p>
    <w:p w14:paraId="297F2C7E" w14:textId="77777777" w:rsidR="00DF762B" w:rsidRPr="00DF762B" w:rsidRDefault="00DF762B" w:rsidP="00DF762B">
      <w:pPr>
        <w:suppressAutoHyphens/>
        <w:rPr>
          <w:sz w:val="28"/>
          <w:szCs w:val="28"/>
          <w:lang w:val="ru-RU" w:eastAsia="ar-SA"/>
        </w:rPr>
      </w:pPr>
      <w:bookmarkStart w:id="1" w:name="_GoBack"/>
      <w:bookmarkEnd w:id="1"/>
    </w:p>
    <w:p w14:paraId="0EDA9779" w14:textId="77777777" w:rsidR="00DF762B" w:rsidRPr="00DF762B" w:rsidRDefault="00DF762B" w:rsidP="00DF762B">
      <w:pPr>
        <w:suppressAutoHyphens/>
        <w:rPr>
          <w:sz w:val="28"/>
          <w:szCs w:val="28"/>
          <w:lang w:eastAsia="ar-SA"/>
        </w:rPr>
      </w:pPr>
      <w:r w:rsidRPr="00DF762B">
        <w:rPr>
          <w:sz w:val="28"/>
          <w:szCs w:val="28"/>
          <w:lang w:val="ru-RU" w:eastAsia="ar-SA"/>
        </w:rPr>
        <w:t xml:space="preserve">      </w:t>
      </w:r>
      <w:r w:rsidRPr="00DF762B">
        <w:rPr>
          <w:sz w:val="28"/>
          <w:szCs w:val="28"/>
          <w:lang w:eastAsia="ar-SA"/>
        </w:rPr>
        <w:t>М</w:t>
      </w:r>
      <w:r w:rsidRPr="00DF762B">
        <w:rPr>
          <w:sz w:val="28"/>
          <w:szCs w:val="28"/>
          <w:lang w:val="ru-RU" w:eastAsia="ar-SA"/>
        </w:rPr>
        <w:t>іськ</w:t>
      </w:r>
      <w:r w:rsidRPr="00DF762B">
        <w:rPr>
          <w:sz w:val="28"/>
          <w:szCs w:val="28"/>
          <w:lang w:eastAsia="ar-SA"/>
        </w:rPr>
        <w:t>ий</w:t>
      </w:r>
      <w:r w:rsidRPr="00DF762B">
        <w:rPr>
          <w:sz w:val="28"/>
          <w:szCs w:val="28"/>
          <w:lang w:val="ru-RU" w:eastAsia="ar-SA"/>
        </w:rPr>
        <w:t xml:space="preserve"> голов</w:t>
      </w:r>
      <w:r w:rsidRPr="00DF762B">
        <w:rPr>
          <w:sz w:val="28"/>
          <w:szCs w:val="28"/>
          <w:lang w:eastAsia="ar-SA"/>
        </w:rPr>
        <w:t>а</w:t>
      </w:r>
      <w:r w:rsidRPr="00DF762B">
        <w:rPr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DF762B">
        <w:rPr>
          <w:sz w:val="28"/>
          <w:szCs w:val="28"/>
          <w:lang w:eastAsia="ar-SA"/>
        </w:rPr>
        <w:t xml:space="preserve">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C8C55B" w14:textId="77777777" w:rsidR="00C5556B" w:rsidRDefault="00C5556B">
      <w:r>
        <w:separator/>
      </w:r>
    </w:p>
  </w:endnote>
  <w:endnote w:type="continuationSeparator" w:id="0">
    <w:p w14:paraId="19340853" w14:textId="77777777" w:rsidR="00C5556B" w:rsidRDefault="00C5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88C63" w14:textId="77777777" w:rsidR="00C5556B" w:rsidRDefault="00C5556B">
      <w:r>
        <w:separator/>
      </w:r>
    </w:p>
  </w:footnote>
  <w:footnote w:type="continuationSeparator" w:id="0">
    <w:p w14:paraId="4F1BAEEF" w14:textId="77777777" w:rsidR="00C5556B" w:rsidRDefault="00C55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556B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762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3356C-4FC8-4FC7-9F94-9A65FF7B2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2024-07-09T07:55:00Z</dcterms:modified>
</cp:coreProperties>
</file>