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 житлового будинку  на земельній  ділянці по вул. Дмитерка, 47    ( к/н 4610160300:07:007:0283 ) у м. Винники    м.Львів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73EAC0" w14:textId="77777777" w:rsidR="00487F35" w:rsidRPr="00487F35" w:rsidRDefault="00487F35" w:rsidP="00487F35">
      <w:pPr>
        <w:ind w:firstLine="720"/>
        <w:jc w:val="both"/>
        <w:rPr>
          <w:sz w:val="28"/>
          <w:szCs w:val="28"/>
        </w:rPr>
      </w:pPr>
      <w:r w:rsidRPr="00487F35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Залеської Галини Іванівни    , беручи до уваги Повідомлення  про початок будівельних робіт виконаного Департаментом  ДАБІ  у Львівській області  , внесеного в реєстр  ЛВ 011191561087  05.06.2019 р. ,  виконком  Винниківської  міської 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0198C0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6B4DBEC9" w14:textId="77777777" w:rsidR="00487F35" w:rsidRPr="00487F35" w:rsidRDefault="00487F35" w:rsidP="00487F35">
      <w:pPr>
        <w:jc w:val="center"/>
        <w:rPr>
          <w:sz w:val="28"/>
          <w:szCs w:val="28"/>
        </w:rPr>
      </w:pPr>
      <w:bookmarkStart w:id="1" w:name="_GoBack"/>
      <w:bookmarkEnd w:id="1"/>
      <w:r w:rsidRPr="00487F35">
        <w:rPr>
          <w:sz w:val="28"/>
          <w:szCs w:val="28"/>
        </w:rPr>
        <w:t>ВИРІШИВ:</w:t>
      </w:r>
    </w:p>
    <w:p w14:paraId="209D1856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45BB63B3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 xml:space="preserve">1.   Затвердити Розрахунок розміру пайової участі  при здійсненні будівництва індивідуального   житлового будинку  на земельній  ділянці по вул. Дмитерка, 47  </w:t>
      </w:r>
    </w:p>
    <w:p w14:paraId="40EC964E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>( к/н 4610160300:07:007:0283 ) у м. Винники  м.Львів  Львівської обл. 79495</w:t>
      </w:r>
    </w:p>
    <w:p w14:paraId="4F4F04BA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 xml:space="preserve"> в розмірі  -125 425,12  грн. (дод.1)</w:t>
      </w:r>
    </w:p>
    <w:p w14:paraId="25753DF8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 xml:space="preserve">2.    Залеська Галина Іванівна    ( Cторона-2) :  </w:t>
      </w:r>
    </w:p>
    <w:p w14:paraId="1DD72A3D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627C2326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>2.2.  Пайовий внесок сплатити згідно умов .</w:t>
      </w:r>
    </w:p>
    <w:p w14:paraId="4F5D6376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lastRenderedPageBreak/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BD8CF8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1ED5DD8A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0DA0A9A3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>Міський   голова</w:t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  <w:t xml:space="preserve">                                       В.Л.Квурт</w:t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</w:r>
      <w:r w:rsidRPr="00487F35">
        <w:rPr>
          <w:sz w:val="28"/>
          <w:szCs w:val="28"/>
        </w:rPr>
        <w:tab/>
      </w:r>
    </w:p>
    <w:p w14:paraId="67989606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63C04CC7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634E5E02" w14:textId="77777777" w:rsidR="00487F35" w:rsidRPr="00487F35" w:rsidRDefault="00487F35" w:rsidP="00487F35">
      <w:pPr>
        <w:jc w:val="both"/>
        <w:rPr>
          <w:sz w:val="28"/>
          <w:szCs w:val="28"/>
        </w:rPr>
      </w:pPr>
      <w:r w:rsidRPr="00487F35">
        <w:rPr>
          <w:sz w:val="28"/>
          <w:szCs w:val="28"/>
        </w:rPr>
        <w:tab/>
      </w:r>
    </w:p>
    <w:p w14:paraId="50796C42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5D3B11A4" w14:textId="77777777" w:rsidR="00487F35" w:rsidRPr="00487F35" w:rsidRDefault="00487F35" w:rsidP="00487F35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384DC" w14:textId="77777777" w:rsidR="007F6AEA" w:rsidRDefault="007F6AEA">
      <w:r>
        <w:separator/>
      </w:r>
    </w:p>
  </w:endnote>
  <w:endnote w:type="continuationSeparator" w:id="0">
    <w:p w14:paraId="218E6CBB" w14:textId="77777777" w:rsidR="007F6AEA" w:rsidRDefault="007F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6F819" w14:textId="77777777" w:rsidR="007F6AEA" w:rsidRDefault="007F6AEA">
      <w:r>
        <w:separator/>
      </w:r>
    </w:p>
  </w:footnote>
  <w:footnote w:type="continuationSeparator" w:id="0">
    <w:p w14:paraId="650726A6" w14:textId="77777777" w:rsidR="007F6AEA" w:rsidRDefault="007F6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F35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6AE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4E72E-6BBF-4BBC-BFC3-D9F5711C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2024-07-18T12:06:00Z</dcterms:modified>
</cp:coreProperties>
</file>