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Калинова (к/н 4610160300:06:001:0020)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CF75425" w14:textId="77777777" w:rsidR="000E48ED" w:rsidRPr="000E48ED" w:rsidRDefault="000E48ED" w:rsidP="000E48ED">
      <w:pPr>
        <w:ind w:firstLine="720"/>
        <w:jc w:val="both"/>
        <w:rPr>
          <w:sz w:val="28"/>
          <w:szCs w:val="28"/>
        </w:rPr>
      </w:pPr>
      <w:r w:rsidRPr="000E48E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реєстру речових прав на нерухоме майно про реєстрацію права власності (і.н.в. 201388601 від 21.02.2020р.), довідку ОКП «БТІ та ЕО» від 01.06.2020р. №2072, виконавчий комітет Винниківської міської ради –</w:t>
      </w:r>
    </w:p>
    <w:p w14:paraId="7763F651" w14:textId="77777777" w:rsidR="000E48ED" w:rsidRPr="000E48ED" w:rsidRDefault="000E48ED" w:rsidP="000E48ED">
      <w:pPr>
        <w:jc w:val="both"/>
        <w:rPr>
          <w:sz w:val="28"/>
          <w:szCs w:val="28"/>
        </w:rPr>
      </w:pPr>
    </w:p>
    <w:p w14:paraId="50ED6A53" w14:textId="77777777" w:rsidR="000E48ED" w:rsidRPr="000E48ED" w:rsidRDefault="000E48ED" w:rsidP="000E48ED">
      <w:pPr>
        <w:jc w:val="center"/>
        <w:rPr>
          <w:sz w:val="28"/>
          <w:szCs w:val="28"/>
        </w:rPr>
      </w:pPr>
      <w:bookmarkStart w:id="1" w:name="_GoBack"/>
      <w:bookmarkEnd w:id="1"/>
      <w:r w:rsidRPr="000E48ED">
        <w:rPr>
          <w:sz w:val="28"/>
          <w:szCs w:val="28"/>
        </w:rPr>
        <w:t>ВИРІШИВ:</w:t>
      </w:r>
    </w:p>
    <w:p w14:paraId="3F14D761" w14:textId="77777777" w:rsidR="000E48ED" w:rsidRPr="000E48ED" w:rsidRDefault="000E48ED" w:rsidP="000E48ED">
      <w:pPr>
        <w:jc w:val="both"/>
        <w:rPr>
          <w:sz w:val="28"/>
          <w:szCs w:val="28"/>
        </w:rPr>
      </w:pPr>
    </w:p>
    <w:p w14:paraId="1D978D4A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1.</w:t>
      </w:r>
      <w:r w:rsidRPr="000E48ED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4610160300:06:001:0020) у м. Винники.</w:t>
      </w:r>
    </w:p>
    <w:p w14:paraId="5A141CAF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lastRenderedPageBreak/>
        <w:t>2.</w:t>
      </w:r>
      <w:r w:rsidRPr="000E48E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4610160300:06:001:0020) у м. Винники.</w:t>
      </w:r>
    </w:p>
    <w:p w14:paraId="509D4662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3.</w:t>
      </w:r>
      <w:r w:rsidRPr="000E48ED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4610160300:06:001:0020) у м. Винники, присвоїти поштову адресу, а саме: вул. Калинова, 10-а (к/н 4610160300:06:001:0020) у м. Винники.</w:t>
      </w:r>
    </w:p>
    <w:p w14:paraId="3CA1EB27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</w:t>
      </w:r>
      <w:r w:rsidRPr="000E48ED">
        <w:rPr>
          <w:sz w:val="28"/>
          <w:szCs w:val="28"/>
        </w:rPr>
        <w:tab/>
        <w:t>Зобов’язати гр. Нарембу О.А.:</w:t>
      </w:r>
    </w:p>
    <w:p w14:paraId="2AC710EF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4.1.</w:t>
      </w:r>
      <w:r w:rsidRPr="000E48E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1E16B87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4.2.</w:t>
      </w:r>
      <w:r w:rsidRPr="000E48E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FE6F78E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4.3.</w:t>
      </w:r>
      <w:r w:rsidRPr="000E48ED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AB3D070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4.4.</w:t>
      </w:r>
      <w:r w:rsidRPr="000E48E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F5027F6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4.5.</w:t>
      </w:r>
      <w:r w:rsidRPr="000E48E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19E8F2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4.6.</w:t>
      </w:r>
      <w:r w:rsidRPr="000E48E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A0A915D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4.7.</w:t>
      </w:r>
      <w:r w:rsidRPr="000E48E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2776397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5.</w:t>
      </w:r>
      <w:r w:rsidRPr="000E48ED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49348AA5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6.</w:t>
      </w:r>
      <w:r w:rsidRPr="000E48E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FB7C044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7.</w:t>
      </w:r>
      <w:r w:rsidRPr="000E48E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757F939" w14:textId="77777777" w:rsidR="000E48ED" w:rsidRPr="000E48ED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8.</w:t>
      </w:r>
      <w:r w:rsidRPr="000E48E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00D7C0" w14:textId="77777777" w:rsidR="000E48ED" w:rsidRPr="000E48ED" w:rsidRDefault="000E48ED" w:rsidP="000E48ED">
      <w:pPr>
        <w:jc w:val="both"/>
        <w:rPr>
          <w:sz w:val="28"/>
          <w:szCs w:val="28"/>
        </w:rPr>
      </w:pPr>
    </w:p>
    <w:p w14:paraId="5C61A4A2" w14:textId="77777777" w:rsidR="000E48ED" w:rsidRPr="000E48ED" w:rsidRDefault="000E48ED" w:rsidP="000E48ED">
      <w:pPr>
        <w:jc w:val="both"/>
        <w:rPr>
          <w:sz w:val="28"/>
          <w:szCs w:val="28"/>
        </w:rPr>
      </w:pPr>
    </w:p>
    <w:p w14:paraId="28F5CA6C" w14:textId="77777777" w:rsidR="000E48ED" w:rsidRPr="000E48ED" w:rsidRDefault="000E48ED" w:rsidP="000E48ED">
      <w:pPr>
        <w:jc w:val="both"/>
        <w:rPr>
          <w:sz w:val="28"/>
          <w:szCs w:val="28"/>
        </w:rPr>
      </w:pPr>
    </w:p>
    <w:p w14:paraId="01C471E0" w14:textId="78635677" w:rsidR="00213958" w:rsidRPr="006F2805" w:rsidRDefault="000E48ED" w:rsidP="000E48ED">
      <w:pPr>
        <w:jc w:val="both"/>
        <w:rPr>
          <w:sz w:val="28"/>
          <w:szCs w:val="28"/>
        </w:rPr>
      </w:pPr>
      <w:r w:rsidRPr="000E48ED">
        <w:rPr>
          <w:sz w:val="28"/>
          <w:szCs w:val="28"/>
        </w:rPr>
        <w:t>Міський голова</w:t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</w:r>
      <w:r w:rsidRPr="000E48E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43B76" w14:textId="77777777" w:rsidR="006448BF" w:rsidRDefault="006448BF">
      <w:r>
        <w:separator/>
      </w:r>
    </w:p>
  </w:endnote>
  <w:endnote w:type="continuationSeparator" w:id="0">
    <w:p w14:paraId="4A6429C8" w14:textId="77777777" w:rsidR="006448BF" w:rsidRDefault="0064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B9DC8" w14:textId="77777777" w:rsidR="006448BF" w:rsidRDefault="006448BF">
      <w:r>
        <w:separator/>
      </w:r>
    </w:p>
  </w:footnote>
  <w:footnote w:type="continuationSeparator" w:id="0">
    <w:p w14:paraId="712E12B5" w14:textId="77777777" w:rsidR="006448BF" w:rsidRDefault="00644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48E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8B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EAE54-7025-4FBF-8C48-383914408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2592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2024-07-24T09:30:00Z</dcterms:modified>
</cp:coreProperties>
</file>