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"Нове будівництво каналізаційного   трубопроводу по вул. Сонячна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F97095" w14:textId="77777777" w:rsidR="006F187B" w:rsidRPr="006F187B" w:rsidRDefault="006F187B" w:rsidP="006F187B">
      <w:pPr>
        <w:rPr>
          <w:sz w:val="28"/>
          <w:szCs w:val="28"/>
        </w:rPr>
      </w:pPr>
      <w:r w:rsidRPr="006F187B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260C71E" w14:textId="77777777" w:rsidR="006F187B" w:rsidRPr="006F187B" w:rsidRDefault="006F187B" w:rsidP="006F187B">
      <w:pPr>
        <w:rPr>
          <w:sz w:val="28"/>
          <w:szCs w:val="28"/>
        </w:rPr>
      </w:pPr>
    </w:p>
    <w:p w14:paraId="55C38C35" w14:textId="29972B7D" w:rsidR="006F187B" w:rsidRDefault="006F187B" w:rsidP="006F187B">
      <w:pPr>
        <w:rPr>
          <w:sz w:val="28"/>
          <w:szCs w:val="28"/>
        </w:rPr>
      </w:pPr>
      <w:r w:rsidRPr="006F187B">
        <w:rPr>
          <w:sz w:val="28"/>
          <w:szCs w:val="28"/>
        </w:rPr>
        <w:t xml:space="preserve">                                                                   ВИРІШИВ:</w:t>
      </w:r>
    </w:p>
    <w:p w14:paraId="276C1156" w14:textId="77777777" w:rsidR="006F187B" w:rsidRPr="006F187B" w:rsidRDefault="006F187B" w:rsidP="006F187B">
      <w:pPr>
        <w:rPr>
          <w:sz w:val="28"/>
          <w:szCs w:val="28"/>
        </w:rPr>
      </w:pPr>
      <w:bookmarkStart w:id="1" w:name="_GoBack"/>
      <w:bookmarkEnd w:id="1"/>
    </w:p>
    <w:p w14:paraId="49E6C3F1" w14:textId="77777777" w:rsidR="006F187B" w:rsidRPr="006F187B" w:rsidRDefault="006F187B" w:rsidP="006F187B">
      <w:pPr>
        <w:rPr>
          <w:sz w:val="28"/>
          <w:szCs w:val="28"/>
        </w:rPr>
      </w:pPr>
      <w:r w:rsidRPr="006F187B">
        <w:rPr>
          <w:sz w:val="28"/>
          <w:szCs w:val="28"/>
        </w:rPr>
        <w:t>1.Затвердити  кошторисної документації на  «Нове будівництво каналізаційного трубопроводу по вул. Сонячна у м. Винники».</w:t>
      </w:r>
    </w:p>
    <w:p w14:paraId="34F7DA9B" w14:textId="77777777" w:rsidR="006F187B" w:rsidRPr="006F187B" w:rsidRDefault="006F187B" w:rsidP="006F187B">
      <w:pPr>
        <w:rPr>
          <w:sz w:val="28"/>
          <w:szCs w:val="28"/>
        </w:rPr>
      </w:pPr>
    </w:p>
    <w:p w14:paraId="238A2EEC" w14:textId="77777777" w:rsidR="006F187B" w:rsidRPr="006F187B" w:rsidRDefault="006F187B" w:rsidP="006F187B">
      <w:pPr>
        <w:rPr>
          <w:sz w:val="28"/>
          <w:szCs w:val="28"/>
        </w:rPr>
      </w:pPr>
      <w:r w:rsidRPr="006F187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736D992" w14:textId="77777777" w:rsidR="006F187B" w:rsidRPr="006F187B" w:rsidRDefault="006F187B" w:rsidP="006F187B">
      <w:pPr>
        <w:rPr>
          <w:sz w:val="28"/>
          <w:szCs w:val="28"/>
        </w:rPr>
      </w:pPr>
    </w:p>
    <w:p w14:paraId="5E45749A" w14:textId="77777777" w:rsidR="006F187B" w:rsidRPr="006F187B" w:rsidRDefault="006F187B" w:rsidP="006F187B">
      <w:pPr>
        <w:rPr>
          <w:sz w:val="28"/>
          <w:szCs w:val="28"/>
        </w:rPr>
      </w:pPr>
      <w:r w:rsidRPr="006F187B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BC376" w14:textId="77777777" w:rsidR="00870C9E" w:rsidRDefault="00870C9E">
      <w:r>
        <w:separator/>
      </w:r>
    </w:p>
  </w:endnote>
  <w:endnote w:type="continuationSeparator" w:id="0">
    <w:p w14:paraId="6BC4A827" w14:textId="77777777" w:rsidR="00870C9E" w:rsidRDefault="00870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B27BB" w14:textId="77777777" w:rsidR="00870C9E" w:rsidRDefault="00870C9E">
      <w:r>
        <w:separator/>
      </w:r>
    </w:p>
  </w:footnote>
  <w:footnote w:type="continuationSeparator" w:id="0">
    <w:p w14:paraId="1400B2BF" w14:textId="77777777" w:rsidR="00870C9E" w:rsidRDefault="00870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187B"/>
    <w:rsid w:val="006F2805"/>
    <w:rsid w:val="00713369"/>
    <w:rsid w:val="00715141"/>
    <w:rsid w:val="0074539A"/>
    <w:rsid w:val="00747C36"/>
    <w:rsid w:val="007D3399"/>
    <w:rsid w:val="007E1906"/>
    <w:rsid w:val="00844DE4"/>
    <w:rsid w:val="00870C9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9419-F0C8-4CDE-984C-7D7329018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2024-08-13T12:02:00Z</dcterms:modified>
</cp:coreProperties>
</file>