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"Реконструкцію повітряної лінії ПЛ-10 кВ  з винесенням за межі забудови по вул. Спортова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03C5D9" w14:textId="77777777" w:rsidR="00135231" w:rsidRPr="00135231" w:rsidRDefault="00135231" w:rsidP="0013523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13523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3586706" w14:textId="01902B2E" w:rsidR="00135231" w:rsidRPr="00135231" w:rsidRDefault="00135231" w:rsidP="00135231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135231">
        <w:rPr>
          <w:rFonts w:eastAsia="Calibri"/>
          <w:sz w:val="28"/>
          <w:szCs w:val="28"/>
          <w:lang w:eastAsia="en-US"/>
        </w:rPr>
        <w:t>ВИРІШИВ:</w:t>
      </w:r>
    </w:p>
    <w:p w14:paraId="7174F36B" w14:textId="77777777" w:rsidR="00135231" w:rsidRPr="00135231" w:rsidRDefault="00135231" w:rsidP="00135231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135231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135231">
        <w:rPr>
          <w:sz w:val="28"/>
          <w:szCs w:val="28"/>
          <w:lang w:eastAsia="ar-SA"/>
        </w:rPr>
        <w:t>«Реконструкцію повітряної лінії ПЛ-10 кВ з винесенням за межі забудови по вул. Спортова у м. Винники».</w:t>
      </w:r>
    </w:p>
    <w:p w14:paraId="2EAB5073" w14:textId="77777777" w:rsidR="00135231" w:rsidRPr="00135231" w:rsidRDefault="00135231" w:rsidP="00135231">
      <w:pPr>
        <w:rPr>
          <w:rFonts w:eastAsia="Calibri"/>
          <w:sz w:val="28"/>
          <w:szCs w:val="28"/>
          <w:lang w:eastAsia="en-US"/>
        </w:rPr>
      </w:pPr>
    </w:p>
    <w:p w14:paraId="7D3A19ED" w14:textId="77777777" w:rsidR="00135231" w:rsidRPr="00135231" w:rsidRDefault="00135231" w:rsidP="0013523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35231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901843F" w14:textId="77777777" w:rsidR="00135231" w:rsidRPr="00135231" w:rsidRDefault="00135231" w:rsidP="0013523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A3B3523" w14:textId="77777777" w:rsidR="00135231" w:rsidRPr="00135231" w:rsidRDefault="00135231" w:rsidP="0013523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35231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1C7247CC" w14:textId="77777777" w:rsidR="00135231" w:rsidRPr="00135231" w:rsidRDefault="00135231" w:rsidP="00135231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67392CE8" w14:textId="77777777" w:rsidR="00135231" w:rsidRPr="00135231" w:rsidRDefault="00135231" w:rsidP="00135231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135231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C937E" w14:textId="77777777" w:rsidR="00763094" w:rsidRDefault="00763094">
      <w:r>
        <w:separator/>
      </w:r>
    </w:p>
  </w:endnote>
  <w:endnote w:type="continuationSeparator" w:id="0">
    <w:p w14:paraId="36D05AB6" w14:textId="77777777" w:rsidR="00763094" w:rsidRDefault="0076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D545F8" w14:textId="77777777" w:rsidR="00763094" w:rsidRDefault="00763094">
      <w:r>
        <w:separator/>
      </w:r>
    </w:p>
  </w:footnote>
  <w:footnote w:type="continuationSeparator" w:id="0">
    <w:p w14:paraId="773FC351" w14:textId="77777777" w:rsidR="00763094" w:rsidRDefault="00763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523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309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BDEAC-8244-4A13-B29C-7AFEFCC2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2024-08-28T09:39:00Z</dcterms:modified>
</cp:coreProperties>
</file>