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багатоквартирному житловому будинку що здійснений на земельних ділянках                 по вул. Кільцева-Лисика (к/н 4610160300:04:003:0027,                       к/н 4610160300:04:003:0021)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E104E7" w14:textId="77777777" w:rsidR="00EC198C" w:rsidRPr="00EC198C" w:rsidRDefault="00EC198C" w:rsidP="00EC198C">
      <w:pPr>
        <w:ind w:firstLine="708"/>
        <w:jc w:val="both"/>
        <w:rPr>
          <w:sz w:val="28"/>
          <w:szCs w:val="28"/>
        </w:rPr>
      </w:pPr>
      <w:r w:rsidRPr="00EC198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EC198C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C198C">
        <w:rPr>
          <w:sz w:val="28"/>
          <w:szCs w:val="28"/>
        </w:rPr>
        <w:t>», розглянувши заяву керівника ОК ЖБК «Гарантія-3» п. Ковалика Я.П., беручи до уваги Декларацію про початок виконання будівельних робіт зареєстровану в Департаменті ДАБІ у Львівській обл. від 05.05.2017р. №ЛВ 0837171250849, виконавчий комітет Винниківської міської ради -</w:t>
      </w:r>
    </w:p>
    <w:p w14:paraId="4E85D368" w14:textId="77777777" w:rsidR="00EC198C" w:rsidRPr="00EC198C" w:rsidRDefault="00EC198C" w:rsidP="00EC198C">
      <w:pPr>
        <w:jc w:val="center"/>
        <w:rPr>
          <w:b/>
          <w:sz w:val="28"/>
          <w:szCs w:val="28"/>
        </w:rPr>
      </w:pPr>
    </w:p>
    <w:p w14:paraId="7F0C0D2D" w14:textId="77777777" w:rsidR="00EC198C" w:rsidRPr="00EC198C" w:rsidRDefault="00EC198C" w:rsidP="00EC198C">
      <w:pPr>
        <w:jc w:val="center"/>
        <w:rPr>
          <w:b/>
          <w:sz w:val="28"/>
          <w:szCs w:val="28"/>
        </w:rPr>
      </w:pPr>
      <w:r w:rsidRPr="00EC198C">
        <w:rPr>
          <w:b/>
          <w:sz w:val="28"/>
          <w:szCs w:val="28"/>
        </w:rPr>
        <w:t>В И Р І Ш И В :</w:t>
      </w:r>
    </w:p>
    <w:p w14:paraId="0C6273BB" w14:textId="77777777" w:rsidR="00EC198C" w:rsidRPr="00EC198C" w:rsidRDefault="00EC198C" w:rsidP="00EC198C">
      <w:pPr>
        <w:jc w:val="center"/>
        <w:rPr>
          <w:b/>
          <w:sz w:val="28"/>
          <w:szCs w:val="28"/>
        </w:rPr>
      </w:pPr>
    </w:p>
    <w:p w14:paraId="37FE947E" w14:textId="5BA149EB" w:rsidR="00EC198C" w:rsidRPr="00EC198C" w:rsidRDefault="00EC198C" w:rsidP="00EC198C">
      <w:pPr>
        <w:jc w:val="both"/>
        <w:rPr>
          <w:sz w:val="28"/>
          <w:szCs w:val="28"/>
        </w:rPr>
      </w:pPr>
      <w:r w:rsidRPr="00EC198C">
        <w:rPr>
          <w:sz w:val="28"/>
          <w:szCs w:val="28"/>
        </w:rPr>
        <w:t>1.</w:t>
      </w:r>
      <w:r w:rsidRPr="00EC198C">
        <w:rPr>
          <w:sz w:val="28"/>
          <w:szCs w:val="28"/>
        </w:rPr>
        <w:tab/>
        <w:t>Багатоквартирному житловому будинку здійсненому на земел</w:t>
      </w:r>
      <w:r>
        <w:rPr>
          <w:sz w:val="28"/>
          <w:szCs w:val="28"/>
        </w:rPr>
        <w:t xml:space="preserve">ьній ділянці по вул. Кільцева-Лисика (к/н </w:t>
      </w:r>
      <w:r w:rsidRPr="00EC198C">
        <w:rPr>
          <w:sz w:val="28"/>
          <w:szCs w:val="28"/>
        </w:rPr>
        <w:t>4610160300:04:003:0027, к/н 4610160300:0</w:t>
      </w:r>
      <w:r>
        <w:rPr>
          <w:sz w:val="28"/>
          <w:szCs w:val="28"/>
        </w:rPr>
        <w:t>4:003:0021) у</w:t>
      </w:r>
      <w:r w:rsidRPr="00EC198C">
        <w:rPr>
          <w:sz w:val="28"/>
          <w:szCs w:val="28"/>
        </w:rPr>
        <w:t xml:space="preserve"> м. Винники</w:t>
      </w:r>
      <w:r w:rsidRPr="00EC198C">
        <w:rPr>
          <w:b/>
          <w:sz w:val="28"/>
          <w:szCs w:val="28"/>
        </w:rPr>
        <w:t xml:space="preserve"> </w:t>
      </w:r>
      <w:r w:rsidRPr="00EC198C">
        <w:rPr>
          <w:sz w:val="28"/>
          <w:szCs w:val="28"/>
        </w:rPr>
        <w:t xml:space="preserve">присвоїти поштову адресу, а саме: вул. </w:t>
      </w:r>
      <w:r>
        <w:rPr>
          <w:sz w:val="28"/>
          <w:szCs w:val="28"/>
        </w:rPr>
        <w:lastRenderedPageBreak/>
        <w:t>Кільцева, 1</w:t>
      </w:r>
      <w:r w:rsidRPr="00EC198C">
        <w:rPr>
          <w:sz w:val="28"/>
          <w:szCs w:val="28"/>
        </w:rPr>
        <w:t xml:space="preserve"> (</w:t>
      </w:r>
      <w:r>
        <w:rPr>
          <w:sz w:val="28"/>
          <w:szCs w:val="28"/>
        </w:rPr>
        <w:t>к</w:t>
      </w:r>
      <w:r w:rsidRPr="00EC198C">
        <w:rPr>
          <w:sz w:val="28"/>
          <w:szCs w:val="28"/>
        </w:rPr>
        <w:t>/н 4610160300:04:003:0027, к/н 4610160300:04:003:0021) у м. Винники.</w:t>
      </w:r>
    </w:p>
    <w:p w14:paraId="3C936B28" w14:textId="77777777" w:rsidR="00EC198C" w:rsidRPr="00EC198C" w:rsidRDefault="00EC198C" w:rsidP="00EC198C">
      <w:pPr>
        <w:jc w:val="both"/>
        <w:rPr>
          <w:sz w:val="28"/>
          <w:szCs w:val="28"/>
        </w:rPr>
      </w:pPr>
      <w:r w:rsidRPr="00EC198C">
        <w:rPr>
          <w:sz w:val="28"/>
          <w:szCs w:val="28"/>
        </w:rPr>
        <w:t>2.</w:t>
      </w:r>
      <w:r w:rsidRPr="00EC198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82BF02" w14:textId="77777777" w:rsidR="00EC198C" w:rsidRPr="00EC198C" w:rsidRDefault="00EC198C" w:rsidP="00EC198C">
      <w:pPr>
        <w:jc w:val="both"/>
        <w:rPr>
          <w:b/>
          <w:i/>
          <w:sz w:val="28"/>
          <w:szCs w:val="28"/>
        </w:rPr>
      </w:pPr>
    </w:p>
    <w:p w14:paraId="46C6DA50" w14:textId="77777777" w:rsidR="00EC198C" w:rsidRPr="00EC198C" w:rsidRDefault="00EC198C" w:rsidP="00EC198C">
      <w:pPr>
        <w:jc w:val="both"/>
        <w:rPr>
          <w:b/>
          <w:i/>
          <w:sz w:val="28"/>
          <w:szCs w:val="28"/>
        </w:rPr>
      </w:pPr>
    </w:p>
    <w:p w14:paraId="55B1FD36" w14:textId="77777777" w:rsidR="00EC198C" w:rsidRPr="00EC198C" w:rsidRDefault="00EC198C" w:rsidP="00EC198C">
      <w:pPr>
        <w:jc w:val="both"/>
        <w:rPr>
          <w:b/>
          <w:i/>
          <w:sz w:val="28"/>
          <w:szCs w:val="28"/>
        </w:rPr>
      </w:pPr>
    </w:p>
    <w:p w14:paraId="284BEBC4" w14:textId="39228D67" w:rsidR="00EC198C" w:rsidRPr="00EC198C" w:rsidRDefault="00EC198C" w:rsidP="00EC198C">
      <w:pPr>
        <w:jc w:val="both"/>
        <w:rPr>
          <w:sz w:val="28"/>
          <w:szCs w:val="28"/>
          <w:lang w:val="ru-RU"/>
        </w:rPr>
      </w:pPr>
      <w:r w:rsidRPr="00EC198C">
        <w:rPr>
          <w:b/>
          <w:sz w:val="28"/>
          <w:szCs w:val="28"/>
        </w:rPr>
        <w:t>Міський голова</w:t>
      </w:r>
      <w:r w:rsidRPr="00EC198C"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EC198C">
        <w:rPr>
          <w:b/>
          <w:bCs/>
          <w:sz w:val="28"/>
          <w:szCs w:val="28"/>
        </w:rPr>
        <w:t xml:space="preserve">                                                 </w:t>
      </w:r>
      <w:r w:rsidRPr="00EC198C">
        <w:rPr>
          <w:b/>
          <w:bCs/>
          <w:sz w:val="28"/>
          <w:szCs w:val="28"/>
        </w:rPr>
        <w:tab/>
        <w:t xml:space="preserve">     </w:t>
      </w:r>
      <w:r w:rsidRPr="00EC198C">
        <w:rPr>
          <w:b/>
          <w:bCs/>
          <w:sz w:val="28"/>
          <w:szCs w:val="28"/>
        </w:rPr>
        <w:tab/>
      </w:r>
      <w:r w:rsidRPr="00EC198C">
        <w:rPr>
          <w:b/>
          <w:bCs/>
          <w:sz w:val="28"/>
          <w:szCs w:val="28"/>
          <w:lang w:val="ru-RU"/>
        </w:rPr>
        <w:tab/>
      </w:r>
      <w:r w:rsidRPr="00EC198C">
        <w:rPr>
          <w:b/>
          <w:bCs/>
          <w:sz w:val="28"/>
          <w:szCs w:val="28"/>
        </w:rPr>
        <w:t>В.Л.Квурт</w:t>
      </w:r>
    </w:p>
    <w:p w14:paraId="03A08E4E" w14:textId="77777777" w:rsidR="00EC198C" w:rsidRPr="00EC198C" w:rsidRDefault="00EC198C" w:rsidP="00EC198C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36D6A" w14:textId="77777777" w:rsidR="003540F0" w:rsidRDefault="003540F0">
      <w:r>
        <w:separator/>
      </w:r>
    </w:p>
  </w:endnote>
  <w:endnote w:type="continuationSeparator" w:id="0">
    <w:p w14:paraId="77E9C077" w14:textId="77777777" w:rsidR="003540F0" w:rsidRDefault="00354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D5ADD" w14:textId="77777777" w:rsidR="003540F0" w:rsidRDefault="003540F0">
      <w:r>
        <w:separator/>
      </w:r>
    </w:p>
  </w:footnote>
  <w:footnote w:type="continuationSeparator" w:id="0">
    <w:p w14:paraId="05AC784D" w14:textId="77777777" w:rsidR="003540F0" w:rsidRDefault="00354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40F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198C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EF482-F730-4BC2-B2D0-DFB508D5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1393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2024-09-03T11:50:00Z</dcterms:modified>
</cp:coreProperties>
</file>