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від межі   Винниківського озера до перехрестя доріг   вул. Забава-Ломоносова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EC72A4" w14:textId="77777777" w:rsidR="00874F19" w:rsidRPr="00874F19" w:rsidRDefault="00874F19" w:rsidP="00874F1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74F19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42F6AD9B" w14:textId="77777777" w:rsidR="00874F19" w:rsidRPr="00874F19" w:rsidRDefault="00874F19" w:rsidP="00874F1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C6EFDB6" w14:textId="321455CA" w:rsidR="00874F19" w:rsidRPr="00874F19" w:rsidRDefault="00874F19" w:rsidP="00874F19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874F19">
        <w:rPr>
          <w:rFonts w:eastAsia="Calibri"/>
          <w:sz w:val="28"/>
          <w:szCs w:val="28"/>
          <w:lang w:eastAsia="en-US"/>
        </w:rPr>
        <w:t>ВИРІШИВ:</w:t>
      </w:r>
    </w:p>
    <w:p w14:paraId="1907DFE6" w14:textId="77777777" w:rsidR="00874F19" w:rsidRPr="00874F19" w:rsidRDefault="00874F19" w:rsidP="00874F19">
      <w:pPr>
        <w:rPr>
          <w:rFonts w:eastAsia="Calibri"/>
          <w:sz w:val="28"/>
          <w:szCs w:val="28"/>
          <w:lang w:eastAsia="en-US"/>
        </w:rPr>
      </w:pPr>
      <w:r w:rsidRPr="00874F19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дороги від межі Винниківського озера до перехрестя доріг вул. Забава-Ломоносова  у м. Винники»</w:t>
      </w:r>
    </w:p>
    <w:p w14:paraId="5E25378B" w14:textId="77777777" w:rsidR="00874F19" w:rsidRPr="00874F19" w:rsidRDefault="00874F19" w:rsidP="00874F19">
      <w:pPr>
        <w:rPr>
          <w:rFonts w:eastAsia="Calibri"/>
          <w:sz w:val="28"/>
          <w:szCs w:val="28"/>
          <w:lang w:eastAsia="en-US"/>
        </w:rPr>
      </w:pPr>
    </w:p>
    <w:p w14:paraId="54D0CA27" w14:textId="77777777" w:rsidR="00874F19" w:rsidRPr="00874F19" w:rsidRDefault="00874F19" w:rsidP="00874F1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74F19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8E82144" w14:textId="77777777" w:rsidR="00874F19" w:rsidRPr="00874F19" w:rsidRDefault="00874F19" w:rsidP="00874F1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C512B82" w14:textId="77777777" w:rsidR="00874F19" w:rsidRPr="00874F19" w:rsidRDefault="00874F19" w:rsidP="00874F19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74F19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4E130B" w14:textId="77777777" w:rsidR="00D079D7" w:rsidRDefault="00D079D7">
      <w:r>
        <w:separator/>
      </w:r>
    </w:p>
  </w:endnote>
  <w:endnote w:type="continuationSeparator" w:id="0">
    <w:p w14:paraId="6571F88B" w14:textId="77777777" w:rsidR="00D079D7" w:rsidRDefault="00D07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301110" w14:textId="77777777" w:rsidR="00D079D7" w:rsidRDefault="00D079D7">
      <w:r>
        <w:separator/>
      </w:r>
    </w:p>
  </w:footnote>
  <w:footnote w:type="continuationSeparator" w:id="0">
    <w:p w14:paraId="1DE2C8E4" w14:textId="77777777" w:rsidR="00D079D7" w:rsidRDefault="00D079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74F19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079D7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28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1C2A2-C77C-4365-B93E-91B752F0F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900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2024-09-04T09:19:00Z</dcterms:modified>
</cp:coreProperties>
</file>