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на проектування та будівництво індивідуального житлового   будинку зі зносом існуючих будівель на земельній ділянці по      вул. Б.Хмельницького, 2 (к/н 4610160300:07:001:0086)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CA3086" w14:textId="77777777" w:rsidR="00BC691C" w:rsidRPr="00BC691C" w:rsidRDefault="00BC691C" w:rsidP="00BC691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Юрків І.П., беручи до уваги Витяг з Державного реєстру речових прав на нерухоме майно про реєстрацію права власності (і.н.в. 203351438 від 06.03.2020р.), Витяг з Державного реєстру речових прав на нерухоме майно про реєстрацію права власності (і.н.в. 88782651 від 02.06.2017р.), Витяг з Державного реєстру речових прав на нерухоме майно про реєстрацію права власності (і.н.в. 88962908 від 07.06.2017р.), виконавчий комітет Винниківської міської ради –</w:t>
      </w:r>
    </w:p>
    <w:p w14:paraId="4C566B9F" w14:textId="77777777" w:rsidR="00BC691C" w:rsidRPr="00BC691C" w:rsidRDefault="00BC691C" w:rsidP="00BC691C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C6AD130" w14:textId="6876D71E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Юрків Ірині Петрівні будівельний паспорт забудови земельної ділянки на проектування та 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будівництво індивідуального житлового будинку зі 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зносом існуючих будівель на земельній ділянці по вул. Б.Хмельницького, 2 (к/н 4610160300:07:001:0086) у м. Винники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8E82BE7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будівництво індивідуального житлового будинку зі зносом існуючих будівель на земельній ділянці по вул. Б.Хмельницького, 2 (к/н 4610160300:07:001:0086) у м. Винники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DE9145B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Б.Хмельницького, 2 (к/н 4610160300:07:001:0086) у м. Винники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залишити поштову адресу, а саме: вул. 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Б.Хмельницького, 2 (к/н 4610160300:07:001:0086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339568D8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bookmarkStart w:id="1" w:name="_GoBack"/>
      <w:bookmarkEnd w:id="1"/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Юрків І.П.:</w:t>
      </w:r>
    </w:p>
    <w:p w14:paraId="05E3F6A5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579D90F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E88C201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F878AFC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DEBD1AA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AD76B16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C691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533D614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0A881C0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C691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Юрків І.П., що будівельні роботи можна розпочинати тільки після отримання відповідних дозволів, згідно державних норм та правил.</w:t>
      </w:r>
    </w:p>
    <w:p w14:paraId="4B867D57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1833D3D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2D0FD57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C691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C691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693C494" w14:textId="77777777" w:rsidR="00BC691C" w:rsidRPr="00BC691C" w:rsidRDefault="00BC691C" w:rsidP="00BC691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DE93C2B" w14:textId="77777777" w:rsidR="00BC691C" w:rsidRPr="00BC691C" w:rsidRDefault="00BC691C" w:rsidP="00BC691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7B60A0C" w14:textId="77777777" w:rsidR="00BC691C" w:rsidRPr="00BC691C" w:rsidRDefault="00BC691C" w:rsidP="00BC691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DAC52B0" w14:textId="77777777" w:rsidR="00BC691C" w:rsidRPr="00BC691C" w:rsidRDefault="00BC691C" w:rsidP="00BC691C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BC691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BC691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C691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C691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C691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C691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BC691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C691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BC691C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66ED0C17" w14:textId="77777777" w:rsidR="00BC691C" w:rsidRPr="00BC691C" w:rsidRDefault="00BC691C" w:rsidP="00BC691C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9A790" w14:textId="77777777" w:rsidR="00310CDB" w:rsidRDefault="00310CDB">
      <w:r>
        <w:separator/>
      </w:r>
    </w:p>
  </w:endnote>
  <w:endnote w:type="continuationSeparator" w:id="0">
    <w:p w14:paraId="0F1CE740" w14:textId="77777777" w:rsidR="00310CDB" w:rsidRDefault="0031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7B654" w14:textId="77777777" w:rsidR="00310CDB" w:rsidRDefault="00310CDB">
      <w:r>
        <w:separator/>
      </w:r>
    </w:p>
  </w:footnote>
  <w:footnote w:type="continuationSeparator" w:id="0">
    <w:p w14:paraId="0FA398C2" w14:textId="77777777" w:rsidR="00310CDB" w:rsidRDefault="0031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0CD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691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2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818F9-FFF7-427D-B49B-8C87DA9E9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2784</Words>
  <Characters>1587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2024-09-11T09:18:00Z</dcterms:modified>
</cp:coreProperties>
</file>