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  будинку на земельній ділянці по вул. Калиновича, 8-а    (к/н 4610160300:07:004:0087)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82939F" w14:textId="26CC8607" w:rsidR="002D5785" w:rsidRPr="002D5785" w:rsidRDefault="002D5785" w:rsidP="002D578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Кравці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</w:t>
      </w:r>
      <w:bookmarkStart w:id="1" w:name="_GoBack"/>
      <w:bookmarkEnd w:id="1"/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Я.Є., беручи до уваги Витяг з Державного реєстру речових прав на нерухоме майно про реєстрацію права власності (і.н.в. 205060070 від 23.03.2020р.), довідку ОКП «БТІ та ЕО» від 09.07.2020р. №1826, виконавчий комітет Винниківської міської ради –</w:t>
      </w:r>
    </w:p>
    <w:p w14:paraId="24661FD8" w14:textId="77777777" w:rsidR="002D5785" w:rsidRPr="002D5785" w:rsidRDefault="002D5785" w:rsidP="002D578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CE05637" w14:textId="77777777" w:rsidR="002D5785" w:rsidRPr="002D5785" w:rsidRDefault="002D5785" w:rsidP="002D578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5587763" w14:textId="77777777" w:rsidR="002D5785" w:rsidRPr="002D5785" w:rsidRDefault="002D5785" w:rsidP="002D57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DE8F118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Кравців Ярославі Євгенівні будівельний паспорт забудови земельної ділянки на проектування та будівництво 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Калиновича, 8-а (к/н 4610160300:07:004:0087) у м. Винники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C7627A6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Калиновича, 8-а (к/н 4610160300:07:004:0087) у м. Винники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BDBBD94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Калиновича, 8-а (к/н 4610160300:07:004:0087) у м. Винники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Калиновича, 8-а (к/н 4610160300:07:004:0087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3804D266" w14:textId="5F832F81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Кравці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Я.Є.:</w:t>
      </w:r>
    </w:p>
    <w:p w14:paraId="2C0861CE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89CF201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FCE5DC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C0AE610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928D60C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1EA842DC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819A3C0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AABCE92" w14:textId="46C24B38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57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Кравці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Я.Є., що будівельні роботи можна розпочинати тільки після отримання відповідних дозволів, згідно державних норм та правил.</w:t>
      </w:r>
    </w:p>
    <w:p w14:paraId="3C209E5E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A684222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CBDDEDB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D57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D57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1B3C7E" w14:textId="77777777" w:rsidR="002D5785" w:rsidRPr="002D5785" w:rsidRDefault="002D5785" w:rsidP="002D57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EEC8BD0" w14:textId="77777777" w:rsidR="002D5785" w:rsidRPr="002D5785" w:rsidRDefault="002D5785" w:rsidP="002D57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3BC5C76" w14:textId="77777777" w:rsidR="002D5785" w:rsidRPr="002D5785" w:rsidRDefault="002D5785" w:rsidP="002D57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C341A06" w14:textId="77777777" w:rsidR="002D5785" w:rsidRPr="002D5785" w:rsidRDefault="002D5785" w:rsidP="002D5785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D57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2D5785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15D71519" w14:textId="77777777" w:rsidR="002D5785" w:rsidRPr="002D5785" w:rsidRDefault="002D5785" w:rsidP="002D5785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F7396" w14:textId="77777777" w:rsidR="00AE547C" w:rsidRDefault="00AE547C">
      <w:r>
        <w:separator/>
      </w:r>
    </w:p>
  </w:endnote>
  <w:endnote w:type="continuationSeparator" w:id="0">
    <w:p w14:paraId="4CE16BEC" w14:textId="77777777" w:rsidR="00AE547C" w:rsidRDefault="00AE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1A830" w14:textId="77777777" w:rsidR="00AE547C" w:rsidRDefault="00AE547C">
      <w:r>
        <w:separator/>
      </w:r>
    </w:p>
  </w:footnote>
  <w:footnote w:type="continuationSeparator" w:id="0">
    <w:p w14:paraId="4CE09CB9" w14:textId="77777777" w:rsidR="00AE547C" w:rsidRDefault="00AE5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785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547C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8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F8CC0-3D6D-4854-B3A1-8BABA580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2598</Words>
  <Characters>1482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2024-09-11T09:23:00Z</dcterms:modified>
</cp:coreProperties>
</file>