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" Нове будівництво ливневої каналізації  по вул. Дмитерка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81B4DC" w14:textId="77777777" w:rsidR="00852A9C" w:rsidRPr="00852A9C" w:rsidRDefault="00852A9C" w:rsidP="00852A9C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52A9C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2648479" w14:textId="77777777" w:rsidR="00852A9C" w:rsidRPr="00852A9C" w:rsidRDefault="00852A9C" w:rsidP="00852A9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852A9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53AE516" w14:textId="77777777" w:rsidR="00852A9C" w:rsidRPr="00852A9C" w:rsidRDefault="00852A9C" w:rsidP="00852A9C">
      <w:pPr>
        <w:rPr>
          <w:rFonts w:eastAsia="Calibri"/>
          <w:sz w:val="28"/>
          <w:szCs w:val="28"/>
          <w:lang w:eastAsia="en-US"/>
        </w:rPr>
      </w:pPr>
      <w:r w:rsidRPr="00852A9C">
        <w:rPr>
          <w:rFonts w:eastAsia="Calibri"/>
          <w:sz w:val="28"/>
          <w:szCs w:val="28"/>
          <w:lang w:eastAsia="en-US"/>
        </w:rPr>
        <w:t>1.Затвердити  робочий проект на  « Нове будівництво ливневої каналізації по вул. Дмитерка    у м. Винники»</w:t>
      </w:r>
    </w:p>
    <w:p w14:paraId="3F732946" w14:textId="77777777" w:rsidR="00852A9C" w:rsidRPr="00852A9C" w:rsidRDefault="00852A9C" w:rsidP="00852A9C">
      <w:pPr>
        <w:rPr>
          <w:rFonts w:eastAsia="Calibri"/>
          <w:sz w:val="28"/>
          <w:szCs w:val="28"/>
          <w:lang w:eastAsia="en-US"/>
        </w:rPr>
      </w:pPr>
    </w:p>
    <w:p w14:paraId="400349AE" w14:textId="77777777" w:rsidR="00852A9C" w:rsidRPr="00852A9C" w:rsidRDefault="00852A9C" w:rsidP="00852A9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52A9C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592E7D96" w14:textId="77777777" w:rsidR="00852A9C" w:rsidRPr="00852A9C" w:rsidRDefault="00852A9C" w:rsidP="00852A9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794DA7A" w14:textId="77777777" w:rsidR="00852A9C" w:rsidRPr="00852A9C" w:rsidRDefault="00852A9C" w:rsidP="00852A9C">
      <w:pPr>
        <w:spacing w:after="200" w:line="276" w:lineRule="auto"/>
        <w:rPr>
          <w:rFonts w:eastAsia="Calibri"/>
          <w:szCs w:val="24"/>
          <w:lang w:eastAsia="en-US"/>
        </w:rPr>
      </w:pPr>
      <w:r w:rsidRPr="00852A9C">
        <w:rPr>
          <w:rFonts w:eastAsia="Calibri"/>
          <w:sz w:val="28"/>
          <w:szCs w:val="28"/>
          <w:lang w:eastAsia="en-US"/>
        </w:rPr>
        <w:t>В. о. міського  голови           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09ACFB" w14:textId="77777777" w:rsidR="00453125" w:rsidRDefault="00453125">
      <w:r>
        <w:separator/>
      </w:r>
    </w:p>
  </w:endnote>
  <w:endnote w:type="continuationSeparator" w:id="0">
    <w:p w14:paraId="5C8B04F2" w14:textId="77777777" w:rsidR="00453125" w:rsidRDefault="00453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F03AC" w14:textId="77777777" w:rsidR="00453125" w:rsidRDefault="00453125">
      <w:r>
        <w:separator/>
      </w:r>
    </w:p>
  </w:footnote>
  <w:footnote w:type="continuationSeparator" w:id="0">
    <w:p w14:paraId="66F43705" w14:textId="77777777" w:rsidR="00453125" w:rsidRDefault="004531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312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2A9C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47E92-24E4-4429-B8AD-35F6529B7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2024-09-19T07:49:00Z</dcterms:modified>
</cp:coreProperties>
</file>