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 облік     гр. Малачевська Ю.О.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58AE091" w14:textId="77777777" w:rsidR="0068250A" w:rsidRPr="0068250A" w:rsidRDefault="0068250A" w:rsidP="0068250A">
      <w:pPr>
        <w:spacing w:after="200"/>
        <w:jc w:val="both"/>
        <w:rPr>
          <w:sz w:val="28"/>
          <w:szCs w:val="28"/>
        </w:rPr>
      </w:pPr>
      <w:r w:rsidRPr="0068250A">
        <w:rPr>
          <w:szCs w:val="24"/>
        </w:rPr>
        <w:t xml:space="preserve">     </w:t>
      </w:r>
      <w:r w:rsidRPr="0068250A">
        <w:rPr>
          <w:sz w:val="28"/>
          <w:szCs w:val="28"/>
        </w:rPr>
        <w:t xml:space="preserve">Розглянувши  заяву гр. Малачевської Ю.О. вх № 2807/04-18/35 від 08.10.2020 року про зарахування на квартирний  облік, керуючись  п.13, п.44 п.п.11 «Правил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Винниківської міської ради (протокол  № _____ від 13.10.2020 р.),   виконавчий комітет Винниківської міської ради - </w:t>
      </w:r>
    </w:p>
    <w:p w14:paraId="23610AB5" w14:textId="77777777" w:rsidR="0068250A" w:rsidRPr="0068250A" w:rsidRDefault="0068250A" w:rsidP="0068250A">
      <w:pPr>
        <w:spacing w:after="200" w:line="276" w:lineRule="auto"/>
        <w:jc w:val="center"/>
        <w:rPr>
          <w:b/>
          <w:sz w:val="28"/>
          <w:szCs w:val="28"/>
        </w:rPr>
      </w:pPr>
      <w:r w:rsidRPr="0068250A">
        <w:rPr>
          <w:b/>
          <w:sz w:val="28"/>
          <w:szCs w:val="28"/>
        </w:rPr>
        <w:t>В И Р І Ш И В :</w:t>
      </w:r>
    </w:p>
    <w:p w14:paraId="5CE475AE" w14:textId="77777777" w:rsidR="0068250A" w:rsidRPr="0068250A" w:rsidRDefault="0068250A" w:rsidP="0068250A">
      <w:pPr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68250A">
        <w:rPr>
          <w:sz w:val="28"/>
          <w:szCs w:val="28"/>
        </w:rPr>
        <w:t>Зарахувати на  квартирний  облік з включенням в першу чергу для надання житла гр. Малачевську Юлію Олегівну з сім’єю в складі 5 осіб, а саме: Малачевська Діана Віталіївна – дочка, Малачевський Андрій Віталійович – син, Малачевська Анастасія Віталіївна – дочка, Малачевський Віталій Павлович – чоловік,  що проживають  за адресою: м. Винники, вул. Галицька, 80,  кв. 3.</w:t>
      </w:r>
    </w:p>
    <w:p w14:paraId="236CA28B" w14:textId="1A4384B0" w:rsidR="0068250A" w:rsidRPr="0068250A" w:rsidRDefault="0068250A" w:rsidP="0068250A">
      <w:pPr>
        <w:pStyle w:val="a8"/>
        <w:numPr>
          <w:ilvl w:val="0"/>
          <w:numId w:val="3"/>
        </w:numPr>
        <w:spacing w:after="200" w:line="276" w:lineRule="auto"/>
        <w:jc w:val="both"/>
        <w:rPr>
          <w:b/>
          <w:sz w:val="28"/>
          <w:szCs w:val="28"/>
        </w:rPr>
      </w:pPr>
      <w:r w:rsidRPr="0068250A">
        <w:rPr>
          <w:sz w:val="28"/>
          <w:szCs w:val="28"/>
        </w:rPr>
        <w:t xml:space="preserve">Головному спеціалісту відділу комунального господарства при виконавчому комітеті   Винниківської міської ради внести доповнення у списки черговиків згідно даного рішення.     </w:t>
      </w:r>
    </w:p>
    <w:p w14:paraId="76024C9C" w14:textId="77777777" w:rsidR="0068250A" w:rsidRDefault="0068250A" w:rsidP="0068250A">
      <w:pPr>
        <w:spacing w:after="200"/>
        <w:rPr>
          <w:b/>
          <w:sz w:val="28"/>
          <w:szCs w:val="28"/>
        </w:rPr>
      </w:pPr>
      <w:r w:rsidRPr="0068250A">
        <w:rPr>
          <w:b/>
          <w:sz w:val="28"/>
          <w:szCs w:val="28"/>
        </w:rPr>
        <w:t xml:space="preserve"> </w:t>
      </w:r>
    </w:p>
    <w:p w14:paraId="2B85EBF0" w14:textId="0B527940" w:rsidR="0068250A" w:rsidRPr="0068250A" w:rsidRDefault="0068250A" w:rsidP="0068250A">
      <w:pPr>
        <w:spacing w:after="200"/>
        <w:rPr>
          <w:b/>
          <w:sz w:val="28"/>
          <w:szCs w:val="28"/>
        </w:rPr>
      </w:pPr>
      <w:bookmarkStart w:id="1" w:name="_GoBack"/>
      <w:bookmarkEnd w:id="1"/>
      <w:r w:rsidRPr="0068250A">
        <w:rPr>
          <w:b/>
          <w:sz w:val="28"/>
          <w:szCs w:val="28"/>
        </w:rPr>
        <w:t>В.о. міського голови       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5539BA" w14:textId="77777777" w:rsidR="00FB7533" w:rsidRDefault="00FB7533">
      <w:r>
        <w:separator/>
      </w:r>
    </w:p>
  </w:endnote>
  <w:endnote w:type="continuationSeparator" w:id="0">
    <w:p w14:paraId="3E84C202" w14:textId="77777777" w:rsidR="00FB7533" w:rsidRDefault="00FB7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BCE278" w14:textId="77777777" w:rsidR="00FB7533" w:rsidRDefault="00FB7533">
      <w:r>
        <w:separator/>
      </w:r>
    </w:p>
  </w:footnote>
  <w:footnote w:type="continuationSeparator" w:id="0">
    <w:p w14:paraId="49070E18" w14:textId="77777777" w:rsidR="00FB7533" w:rsidRDefault="00FB75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422435"/>
    <w:multiLevelType w:val="hybridMultilevel"/>
    <w:tmpl w:val="3C5E2B20"/>
    <w:lvl w:ilvl="0" w:tplc="BCF6B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250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7533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FB6A3-5A8F-4453-A280-20896F80A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1022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2024-10-07T12:26:00Z</dcterms:modified>
</cp:coreProperties>
</file>