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699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житловому будинку що здійснений на земельній ділянці по                                   вул. Спортова (к/н 4610160300:07:004:0189)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E4A0B9A" w14:textId="77777777" w:rsidR="00012C3C" w:rsidRPr="00012C3C" w:rsidRDefault="00012C3C" w:rsidP="00012C3C">
      <w:pPr>
        <w:ind w:firstLine="708"/>
        <w:jc w:val="both"/>
        <w:rPr>
          <w:sz w:val="28"/>
          <w:szCs w:val="28"/>
        </w:rPr>
      </w:pPr>
      <w:r w:rsidRPr="00012C3C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Постановою КМУ від 27.03.2019р. №367 про «</w:t>
      </w:r>
      <w:r w:rsidRPr="00012C3C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012C3C">
        <w:rPr>
          <w:sz w:val="28"/>
          <w:szCs w:val="28"/>
        </w:rPr>
        <w:t>», розглянувши заяву гр. Андрущакевич О.М., беручи до уваги Витяг з Державного реєстру речових прав на нерухоме майно про реєстрацію права власності (і.н.в. 212011900 від 10.06.2020р.), виконавчий комітет Винниківської міської ради -</w:t>
      </w:r>
    </w:p>
    <w:p w14:paraId="69ABDCF9" w14:textId="77777777" w:rsidR="00012C3C" w:rsidRPr="00012C3C" w:rsidRDefault="00012C3C" w:rsidP="00012C3C">
      <w:pPr>
        <w:jc w:val="center"/>
        <w:rPr>
          <w:b/>
          <w:sz w:val="28"/>
          <w:szCs w:val="28"/>
        </w:rPr>
      </w:pPr>
    </w:p>
    <w:p w14:paraId="014927FC" w14:textId="77777777" w:rsidR="00012C3C" w:rsidRPr="00012C3C" w:rsidRDefault="00012C3C" w:rsidP="00012C3C">
      <w:pPr>
        <w:jc w:val="center"/>
        <w:rPr>
          <w:b/>
          <w:sz w:val="28"/>
          <w:szCs w:val="28"/>
        </w:rPr>
      </w:pPr>
      <w:r w:rsidRPr="00012C3C">
        <w:rPr>
          <w:b/>
          <w:sz w:val="28"/>
          <w:szCs w:val="28"/>
        </w:rPr>
        <w:t>В И Р І Ш И В :</w:t>
      </w:r>
    </w:p>
    <w:p w14:paraId="6E8F94C2" w14:textId="77777777" w:rsidR="00012C3C" w:rsidRPr="00012C3C" w:rsidRDefault="00012C3C" w:rsidP="00012C3C">
      <w:pPr>
        <w:jc w:val="center"/>
        <w:rPr>
          <w:b/>
          <w:sz w:val="28"/>
          <w:szCs w:val="28"/>
        </w:rPr>
      </w:pPr>
    </w:p>
    <w:p w14:paraId="154AC8BF" w14:textId="77777777" w:rsidR="00012C3C" w:rsidRPr="00012C3C" w:rsidRDefault="00012C3C" w:rsidP="00012C3C">
      <w:pPr>
        <w:jc w:val="both"/>
        <w:rPr>
          <w:sz w:val="28"/>
          <w:szCs w:val="28"/>
        </w:rPr>
      </w:pPr>
      <w:r w:rsidRPr="00012C3C">
        <w:rPr>
          <w:sz w:val="28"/>
          <w:szCs w:val="28"/>
        </w:rPr>
        <w:t>1.</w:t>
      </w:r>
      <w:r w:rsidRPr="00012C3C">
        <w:rPr>
          <w:sz w:val="28"/>
          <w:szCs w:val="28"/>
        </w:rPr>
        <w:tab/>
        <w:t>Індивідуальному житловому будинку здійсненому на земельній ділянці по                  вул. Спортова (к/н 4610160300:07:004:0189) у м. Винники присвоїти поштову адресу, а саме: вул. Спортова, 13-в (к/н 4610160300:07:004:0189) у м. Винники.</w:t>
      </w:r>
    </w:p>
    <w:p w14:paraId="7104068C" w14:textId="77777777" w:rsidR="00012C3C" w:rsidRPr="00012C3C" w:rsidRDefault="00012C3C" w:rsidP="00012C3C">
      <w:pPr>
        <w:jc w:val="both"/>
        <w:rPr>
          <w:sz w:val="28"/>
          <w:szCs w:val="28"/>
        </w:rPr>
      </w:pPr>
      <w:r w:rsidRPr="00012C3C">
        <w:rPr>
          <w:sz w:val="28"/>
          <w:szCs w:val="28"/>
        </w:rPr>
        <w:t>2.</w:t>
      </w:r>
      <w:r w:rsidRPr="00012C3C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1C471E0" w14:textId="3043DD09" w:rsidR="00213958" w:rsidRPr="006F2805" w:rsidRDefault="00012C3C" w:rsidP="00012C3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В.о. міського голови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012C3C">
        <w:rPr>
          <w:b/>
          <w:sz w:val="28"/>
          <w:szCs w:val="28"/>
        </w:rPr>
        <w:t>Б.Р.Шустер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6EFD8F" w14:textId="77777777" w:rsidR="00C9309D" w:rsidRDefault="00C9309D">
      <w:r>
        <w:separator/>
      </w:r>
    </w:p>
  </w:endnote>
  <w:endnote w:type="continuationSeparator" w:id="0">
    <w:p w14:paraId="68924D00" w14:textId="77777777" w:rsidR="00C9309D" w:rsidRDefault="00C93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C97AA7" w14:textId="77777777" w:rsidR="00C9309D" w:rsidRDefault="00C9309D">
      <w:r>
        <w:separator/>
      </w:r>
    </w:p>
  </w:footnote>
  <w:footnote w:type="continuationSeparator" w:id="0">
    <w:p w14:paraId="6109D20E" w14:textId="77777777" w:rsidR="00C9309D" w:rsidRDefault="00C930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2C3C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9309D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843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7F6A2B-3A5A-4505-BF3D-A326BEC2D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1280</Words>
  <Characters>731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2024-10-07T11:51:00Z</dcterms:modified>
</cp:coreProperties>
</file>