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Дмитерка, 18 (к/н 4610160300:07:007:0029) у 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BAD17F" w14:textId="77777777" w:rsidR="00B45BA7" w:rsidRPr="00B45BA7" w:rsidRDefault="00B45BA7" w:rsidP="00B45BA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Кійсь І.Ю., беручи до уваги Витяг з Державного реєстру речових прав на нерухоме майно про реєстрацію права власності              (і.н.в. 181997993 від 23.09.2019р.), довідку ОКП «БТІ та ЕО» від 13.10.2020р. №2/6438, виконавчий комітет Винниківської міської ради –</w:t>
      </w:r>
    </w:p>
    <w:p w14:paraId="4D03CD40" w14:textId="77777777" w:rsidR="00B45BA7" w:rsidRPr="00B45BA7" w:rsidRDefault="00B45BA7" w:rsidP="00B45BA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5E60178" w14:textId="77777777" w:rsidR="00B45BA7" w:rsidRPr="00B45BA7" w:rsidRDefault="00B45BA7" w:rsidP="00B45BA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3D31DAE" w14:textId="77777777" w:rsidR="00B45BA7" w:rsidRPr="00B45BA7" w:rsidRDefault="00B45BA7" w:rsidP="00B45B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52661D1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Кійсь Ірині Юріївні будівельний паспорт забудови земельної ділянки на проектування та будівництво 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Дмитерка, 18 (к/н 4610160300:07:007:0029) у м. Винники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C838550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Дмитерка, 18 (к/н 4610160300:07:007:0029) у м. Винники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C9E279B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Дмитерка, 18 (к/н 4610160300:07:007:0029) у м. Винники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Дмитерка, 18 (к/н 4610160300:07:007:0029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A621B1B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Кійсь І.Ю.:</w:t>
      </w:r>
    </w:p>
    <w:p w14:paraId="20B6C4AF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EA43A61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D6055AF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3C3E821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DACED63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E1BE008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E6E706B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DDB86BA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45B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Кійсь І.Ю., що будівельні роботи можна розпочинати тільки після отримання відповідних дозволів, згідно державних норм та правил.</w:t>
      </w:r>
    </w:p>
    <w:p w14:paraId="39CC367B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A52ED44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A6528B7" w14:textId="77777777" w:rsidR="00B45BA7" w:rsidRPr="00B45BA7" w:rsidRDefault="00B45BA7" w:rsidP="00B45B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45B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45B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D7B43E" w14:textId="77777777" w:rsidR="00B45BA7" w:rsidRPr="00B45BA7" w:rsidRDefault="00B45BA7" w:rsidP="00B45B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10E234E" w14:textId="77777777" w:rsidR="00B45BA7" w:rsidRPr="00B45BA7" w:rsidRDefault="00B45BA7" w:rsidP="00B45B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</w:p>
    <w:p w14:paraId="566D4CA3" w14:textId="77777777" w:rsidR="00B45BA7" w:rsidRPr="00B45BA7" w:rsidRDefault="00B45BA7" w:rsidP="00B45BA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45B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3A21F93C" w14:textId="77777777" w:rsidR="00B45BA7" w:rsidRPr="00B45BA7" w:rsidRDefault="00B45BA7" w:rsidP="00B45BA7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D7EA5F" w14:textId="77777777" w:rsidR="00E86235" w:rsidRDefault="00E86235">
      <w:r>
        <w:separator/>
      </w:r>
    </w:p>
  </w:endnote>
  <w:endnote w:type="continuationSeparator" w:id="0">
    <w:p w14:paraId="390E6DF1" w14:textId="77777777" w:rsidR="00E86235" w:rsidRDefault="00E8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8EF3C" w14:textId="77777777" w:rsidR="00E86235" w:rsidRDefault="00E86235">
      <w:r>
        <w:separator/>
      </w:r>
    </w:p>
  </w:footnote>
  <w:footnote w:type="continuationSeparator" w:id="0">
    <w:p w14:paraId="1FF5D44A" w14:textId="77777777" w:rsidR="00E86235" w:rsidRDefault="00E86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5BA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6235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8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BE816-BF20-4B86-ABAE-CCCA0D717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2577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2024-10-17T07:31:00Z</dcterms:modified>
</cp:coreProperties>
</file>